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8FFBC" w14:textId="519D9E85" w:rsidR="000937C2" w:rsidRDefault="00EB1008" w:rsidP="0044611C">
      <w:pPr>
        <w:pStyle w:val="PaperTitleWCCM"/>
        <w:jc w:val="center"/>
      </w:pPr>
      <w:r>
        <w:t xml:space="preserve">MODEL ORDER REDUCTION </w:t>
      </w:r>
      <w:r w:rsidR="0044611C">
        <w:t xml:space="preserve">– </w:t>
      </w:r>
      <w:r w:rsidR="00306268">
        <w:t>CHALLENGES</w:t>
      </w:r>
      <w:r w:rsidR="00905DA3">
        <w:t xml:space="preserve">                                        </w:t>
      </w:r>
      <w:r>
        <w:t xml:space="preserve">IN </w:t>
      </w:r>
      <w:r w:rsidR="00866AEB" w:rsidRPr="00376EF0">
        <w:t xml:space="preserve">engineering </w:t>
      </w:r>
      <w:r>
        <w:t>AND INDUSTRIAL APPLICATIONS</w:t>
      </w:r>
    </w:p>
    <w:p w14:paraId="2FD7B2A7" w14:textId="3DA2E2E3" w:rsidR="00F039C5" w:rsidRPr="00376EF0" w:rsidRDefault="00F039C5" w:rsidP="00F039C5">
      <w:pPr>
        <w:pStyle w:val="PaperTitleWCCM"/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 w:rsidRPr="00376EF0">
        <w:rPr>
          <w:rFonts w:asciiTheme="majorBidi" w:hAnsiTheme="majorBidi" w:cstheme="majorBidi"/>
          <w:sz w:val="24"/>
          <w:szCs w:val="24"/>
        </w:rPr>
        <w:t xml:space="preserve">TRACK Number </w:t>
      </w:r>
      <w:r w:rsidR="00FE7B4F" w:rsidRPr="00376EF0">
        <w:rPr>
          <w:rFonts w:asciiTheme="majorBidi" w:hAnsiTheme="majorBidi" w:cstheme="majorBidi"/>
          <w:sz w:val="24"/>
          <w:szCs w:val="24"/>
          <w:lang w:eastAsia="it-IT"/>
        </w:rPr>
        <w:t>5000 Scientific Computing</w:t>
      </w:r>
      <w:r w:rsidRPr="00376EF0">
        <w:rPr>
          <w:rFonts w:asciiTheme="majorBidi" w:hAnsiTheme="majorBidi" w:cstheme="majorBidi"/>
          <w:sz w:val="24"/>
          <w:szCs w:val="24"/>
          <w:lang w:eastAsia="it-IT"/>
        </w:rPr>
        <w:t xml:space="preserve">  </w:t>
      </w:r>
      <w:r w:rsidRPr="00376EF0">
        <w:rPr>
          <w:rFonts w:asciiTheme="majorBidi" w:hAnsiTheme="majorBidi" w:cstheme="majorBidi"/>
          <w:color w:val="FF0000"/>
          <w:sz w:val="24"/>
          <w:szCs w:val="24"/>
          <w:lang w:eastAsia="it-IT"/>
        </w:rPr>
        <w:t xml:space="preserve"> </w:t>
      </w:r>
    </w:p>
    <w:p w14:paraId="00ED84F7" w14:textId="0990D5AD" w:rsidR="000937C2" w:rsidRPr="00C917FB" w:rsidRDefault="00FE7B4F">
      <w:pPr>
        <w:pStyle w:val="PaperTitleWCCM"/>
        <w:jc w:val="center"/>
        <w:rPr>
          <w:sz w:val="24"/>
          <w:lang w:val="de-DE"/>
        </w:rPr>
      </w:pPr>
      <w:r w:rsidRPr="00C917FB">
        <w:rPr>
          <w:sz w:val="24"/>
          <w:lang w:val="de-DE"/>
        </w:rPr>
        <w:t>Annika</w:t>
      </w:r>
      <w:r w:rsidR="000937C2" w:rsidRPr="00C917FB">
        <w:rPr>
          <w:sz w:val="24"/>
          <w:lang w:val="de-DE"/>
        </w:rPr>
        <w:t xml:space="preserve"> r</w:t>
      </w:r>
      <w:r w:rsidRPr="00C917FB">
        <w:rPr>
          <w:sz w:val="24"/>
          <w:lang w:val="de-DE"/>
        </w:rPr>
        <w:t>obens-Radermacher</w:t>
      </w:r>
      <w:r w:rsidR="0044611C">
        <w:rPr>
          <w:sz w:val="24"/>
          <w:lang w:val="de-DE"/>
        </w:rPr>
        <w:t>,</w:t>
      </w:r>
      <w:r w:rsidR="000937C2" w:rsidRPr="00C917FB">
        <w:rPr>
          <w:position w:val="12"/>
          <w:sz w:val="24"/>
          <w:szCs w:val="16"/>
          <w:lang w:val="de-DE"/>
        </w:rPr>
        <w:t>*</w:t>
      </w:r>
      <w:r w:rsidR="000937C2" w:rsidRPr="00C917FB">
        <w:rPr>
          <w:sz w:val="24"/>
          <w:lang w:val="de-DE"/>
        </w:rPr>
        <w:t xml:space="preserve"> </w:t>
      </w:r>
      <w:r w:rsidR="00634A99" w:rsidRPr="00C917FB">
        <w:rPr>
          <w:sz w:val="24"/>
          <w:lang w:val="de-DE"/>
        </w:rPr>
        <w:t>wil Schilders</w:t>
      </w:r>
      <w:r w:rsidR="00F97A77" w:rsidRPr="00C917FB">
        <w:rPr>
          <w:sz w:val="24"/>
          <w:lang w:val="de-DE"/>
        </w:rPr>
        <w:t>,</w:t>
      </w:r>
      <w:r w:rsidR="000937C2" w:rsidRPr="00C917FB">
        <w:rPr>
          <w:position w:val="12"/>
          <w:sz w:val="24"/>
          <w:szCs w:val="16"/>
          <w:lang w:val="de-DE"/>
        </w:rPr>
        <w:t>†</w:t>
      </w:r>
      <w:r w:rsidR="000937C2" w:rsidRPr="00C917FB">
        <w:rPr>
          <w:sz w:val="24"/>
          <w:lang w:val="de-DE"/>
        </w:rPr>
        <w:t xml:space="preserve"> </w:t>
      </w:r>
      <w:r w:rsidR="000937C2" w:rsidRPr="00C917FB">
        <w:rPr>
          <w:sz w:val="24"/>
          <w:lang w:val="de-DE"/>
        </w:rPr>
        <w:br/>
      </w:r>
      <w:r w:rsidR="00634A99" w:rsidRPr="00C917FB">
        <w:rPr>
          <w:sz w:val="24"/>
          <w:lang w:val="de-DE"/>
        </w:rPr>
        <w:t>Karen Veroy</w:t>
      </w:r>
      <w:r w:rsidR="0044611C">
        <w:rPr>
          <w:sz w:val="24"/>
          <w:lang w:val="de-DE"/>
        </w:rPr>
        <w:t>,</w:t>
      </w:r>
      <w:r w:rsidR="000937C2" w:rsidRPr="00C917FB">
        <w:rPr>
          <w:position w:val="12"/>
          <w:sz w:val="24"/>
          <w:szCs w:val="16"/>
          <w:lang w:val="de-DE"/>
        </w:rPr>
        <w:t>†</w:t>
      </w:r>
      <w:r w:rsidR="00C917FB" w:rsidRPr="00C917FB">
        <w:rPr>
          <w:position w:val="12"/>
          <w:sz w:val="24"/>
          <w:szCs w:val="16"/>
          <w:lang w:val="de-DE"/>
        </w:rPr>
        <w:t xml:space="preserve"> </w:t>
      </w:r>
      <w:r w:rsidR="00C917FB" w:rsidRPr="00C917FB">
        <w:rPr>
          <w:sz w:val="24"/>
          <w:lang w:val="de-DE"/>
        </w:rPr>
        <w:t>and Chady Ghnatios</w:t>
      </w:r>
      <w:r w:rsidR="00C917FB" w:rsidRPr="00C917FB">
        <w:rPr>
          <w:position w:val="12"/>
          <w:sz w:val="24"/>
          <w:szCs w:val="16"/>
          <w:lang w:val="de-DE"/>
        </w:rPr>
        <w:t>+</w:t>
      </w:r>
    </w:p>
    <w:p w14:paraId="3312B878" w14:textId="5AD35444" w:rsidR="000937C2" w:rsidRPr="00376EF0" w:rsidRDefault="000937C2">
      <w:pPr>
        <w:pStyle w:val="LiteWCCM"/>
      </w:pPr>
      <w:r w:rsidRPr="00376EF0">
        <w:rPr>
          <w:position w:val="11"/>
          <w:sz w:val="16"/>
          <w:szCs w:val="16"/>
        </w:rPr>
        <w:t>*</w:t>
      </w:r>
      <w:r w:rsidRPr="00376EF0">
        <w:tab/>
      </w:r>
      <w:r w:rsidR="00FE7B4F" w:rsidRPr="00376EF0">
        <w:t>Federal Institute for Material Research and Testing</w:t>
      </w:r>
    </w:p>
    <w:p w14:paraId="703BAB09" w14:textId="773DA24B" w:rsidR="000937C2" w:rsidRPr="009B0A01" w:rsidRDefault="00FE7B4F">
      <w:pPr>
        <w:pStyle w:val="LiteWCCM"/>
        <w:rPr>
          <w:lang w:val="de-DE"/>
        </w:rPr>
      </w:pPr>
      <w:r w:rsidRPr="009B0A01">
        <w:rPr>
          <w:lang w:val="de-DE"/>
        </w:rPr>
        <w:t>Unter den Eichen 87, 12205 Berlin, Germany</w:t>
      </w:r>
    </w:p>
    <w:p w14:paraId="3C1D5CA3" w14:textId="68BC2CC9" w:rsidR="000937C2" w:rsidRPr="009B0A01" w:rsidRDefault="00270D21">
      <w:pPr>
        <w:pStyle w:val="LiteWCCM"/>
        <w:rPr>
          <w:lang w:val="de-DE"/>
        </w:rPr>
      </w:pPr>
      <w:r w:rsidRPr="00FB3489">
        <w:rPr>
          <w:lang w:val="de-DE"/>
        </w:rPr>
        <w:t>annika.robens-radermacher@bam.de</w:t>
      </w:r>
      <w:r w:rsidR="00FE7B4F" w:rsidRPr="009B0A01">
        <w:rPr>
          <w:lang w:val="de-DE"/>
        </w:rPr>
        <w:t>,</w:t>
      </w:r>
      <w:r w:rsidRPr="009B0A01">
        <w:rPr>
          <w:lang w:val="de-DE"/>
        </w:rPr>
        <w:t xml:space="preserve"> </w:t>
      </w:r>
      <w:r w:rsidRPr="00FB3489">
        <w:rPr>
          <w:lang w:val="de-DE"/>
        </w:rPr>
        <w:t>https://bam.de</w:t>
      </w:r>
      <w:r w:rsidR="00FE7B4F" w:rsidRPr="009B0A01">
        <w:rPr>
          <w:lang w:val="de-DE"/>
        </w:rPr>
        <w:t xml:space="preserve"> </w:t>
      </w:r>
    </w:p>
    <w:p w14:paraId="4D77ABB6" w14:textId="77777777" w:rsidR="000937C2" w:rsidRPr="009B0A01" w:rsidRDefault="000937C2">
      <w:pPr>
        <w:pStyle w:val="LiteWCCM"/>
        <w:rPr>
          <w:lang w:val="de-DE"/>
        </w:rPr>
      </w:pPr>
    </w:p>
    <w:p w14:paraId="03033E70" w14:textId="5013A767" w:rsidR="000937C2" w:rsidRPr="00376EF0" w:rsidRDefault="000937C2">
      <w:pPr>
        <w:pStyle w:val="LiteWCCM"/>
      </w:pPr>
      <w:r w:rsidRPr="00376EF0">
        <w:rPr>
          <w:vertAlign w:val="superscript"/>
        </w:rPr>
        <w:t>†</w:t>
      </w:r>
      <w:r w:rsidRPr="00376EF0">
        <w:t xml:space="preserve"> </w:t>
      </w:r>
      <w:r w:rsidR="00EB1008">
        <w:t>Eindhoven University of Technology</w:t>
      </w:r>
    </w:p>
    <w:p w14:paraId="099F5FB3" w14:textId="6019A349" w:rsidR="003E068F" w:rsidRDefault="003E068F">
      <w:pPr>
        <w:pStyle w:val="LiteWCCM"/>
        <w:rPr>
          <w:lang w:val="es-ES"/>
        </w:rPr>
      </w:pPr>
      <w:r w:rsidRPr="003E068F">
        <w:rPr>
          <w:lang w:val="es-ES"/>
        </w:rPr>
        <w:t>PO Box 513</w:t>
      </w:r>
      <w:r>
        <w:rPr>
          <w:lang w:val="es-ES"/>
        </w:rPr>
        <w:t xml:space="preserve">, </w:t>
      </w:r>
      <w:r w:rsidRPr="003E068F">
        <w:rPr>
          <w:lang w:val="es-ES"/>
        </w:rPr>
        <w:t xml:space="preserve">5600 MB Eindhoven, </w:t>
      </w:r>
      <w:proofErr w:type="spellStart"/>
      <w:r w:rsidRPr="003E068F">
        <w:rPr>
          <w:lang w:val="es-ES"/>
        </w:rPr>
        <w:t>The</w:t>
      </w:r>
      <w:proofErr w:type="spellEnd"/>
      <w:r w:rsidRPr="003E068F">
        <w:rPr>
          <w:lang w:val="es-ES"/>
        </w:rPr>
        <w:t xml:space="preserve"> </w:t>
      </w:r>
      <w:proofErr w:type="spellStart"/>
      <w:r w:rsidRPr="003E068F">
        <w:rPr>
          <w:lang w:val="es-ES"/>
        </w:rPr>
        <w:t>Netherlands</w:t>
      </w:r>
      <w:proofErr w:type="spellEnd"/>
      <w:r w:rsidRPr="003E068F">
        <w:rPr>
          <w:lang w:val="es-ES"/>
        </w:rPr>
        <w:t xml:space="preserve"> </w:t>
      </w:r>
    </w:p>
    <w:p w14:paraId="348BE439" w14:textId="34711E3A" w:rsidR="0044611C" w:rsidRDefault="00FB3489" w:rsidP="0044611C">
      <w:pPr>
        <w:pStyle w:val="LiteWCCM"/>
      </w:pPr>
      <w:r w:rsidRPr="00FB3489">
        <w:t>w.h.a.schilders@tue.nl</w:t>
      </w:r>
      <w:r>
        <w:rPr>
          <w:rStyle w:val="Hyperlink"/>
          <w:u w:val="none"/>
        </w:rPr>
        <w:t xml:space="preserve"> </w:t>
      </w:r>
      <w:r w:rsidRPr="00FB3489">
        <w:rPr>
          <w:rStyle w:val="Hyperlink"/>
          <w:color w:val="auto"/>
          <w:u w:val="none"/>
        </w:rPr>
        <w:t xml:space="preserve">and </w:t>
      </w:r>
      <w:r w:rsidRPr="00FB3489">
        <w:t>k.p.veroy@tue.nl</w:t>
      </w:r>
      <w:r>
        <w:t xml:space="preserve">, </w:t>
      </w:r>
      <w:r w:rsidR="0044611C" w:rsidRPr="00FB3489">
        <w:t>https://casa.win.tue.nl/</w:t>
      </w:r>
    </w:p>
    <w:p w14:paraId="7B80F595" w14:textId="77777777" w:rsidR="00C917FB" w:rsidRDefault="00C917FB" w:rsidP="0044611C">
      <w:pPr>
        <w:pStyle w:val="LiteWCCM"/>
        <w:jc w:val="left"/>
      </w:pPr>
    </w:p>
    <w:p w14:paraId="4E83615E" w14:textId="77777777" w:rsidR="00C917FB" w:rsidRDefault="00C917FB" w:rsidP="00C917FB">
      <w:pPr>
        <w:pStyle w:val="LiteWCCM"/>
      </w:pPr>
      <w:r>
        <w:rPr>
          <w:vertAlign w:val="superscript"/>
        </w:rPr>
        <w:t>+</w:t>
      </w:r>
      <w:r w:rsidRPr="00376EF0">
        <w:t xml:space="preserve"> </w:t>
      </w:r>
      <w:r>
        <w:t>Notre Dame University</w:t>
      </w:r>
    </w:p>
    <w:p w14:paraId="213B324F" w14:textId="77777777" w:rsidR="00C917FB" w:rsidRPr="00376EF0" w:rsidRDefault="00C917FB" w:rsidP="00C917FB">
      <w:pPr>
        <w:pStyle w:val="LiteWCCM"/>
      </w:pPr>
      <w:r>
        <w:t xml:space="preserve">Zouk </w:t>
      </w:r>
      <w:proofErr w:type="spellStart"/>
      <w:r>
        <w:t>Mosbeh</w:t>
      </w:r>
      <w:proofErr w:type="spellEnd"/>
      <w:r>
        <w:t>, PO Box 72, Keserwan, Lebanon</w:t>
      </w:r>
    </w:p>
    <w:p w14:paraId="2F93A73B" w14:textId="4A7D6C6E" w:rsidR="00C917FB" w:rsidRPr="00376EF0" w:rsidRDefault="00C917FB" w:rsidP="0044611C">
      <w:pPr>
        <w:pStyle w:val="LiteWCCM"/>
      </w:pPr>
      <w:r w:rsidRPr="00FB3489">
        <w:t>cghnatios@ndu.edu.lb</w:t>
      </w:r>
      <w:r>
        <w:t xml:space="preserve">, </w:t>
      </w:r>
      <w:r w:rsidR="0044611C" w:rsidRPr="00FB3489">
        <w:t>https://www.ndu.edu.lb</w:t>
      </w:r>
      <w:r>
        <w:t xml:space="preserve"> </w:t>
      </w:r>
    </w:p>
    <w:p w14:paraId="3745C3F8" w14:textId="1E31EA53" w:rsidR="000937C2" w:rsidRPr="00376EF0" w:rsidRDefault="000937C2">
      <w:pPr>
        <w:pStyle w:val="NormalWCCM"/>
        <w:spacing w:before="240"/>
        <w:ind w:firstLine="0"/>
        <w:rPr>
          <w:color w:val="000000"/>
          <w:sz w:val="24"/>
        </w:rPr>
      </w:pPr>
      <w:r w:rsidRPr="00376EF0">
        <w:rPr>
          <w:b/>
          <w:bCs/>
          <w:color w:val="000000"/>
          <w:sz w:val="24"/>
        </w:rPr>
        <w:t>Key words:</w:t>
      </w:r>
      <w:r w:rsidRPr="00376EF0">
        <w:rPr>
          <w:color w:val="000000"/>
        </w:rPr>
        <w:t xml:space="preserve"> </w:t>
      </w:r>
      <w:r w:rsidR="00BA40B8" w:rsidRPr="00376EF0">
        <w:rPr>
          <w:color w:val="000000"/>
          <w:sz w:val="24"/>
        </w:rPr>
        <w:t>digital twin</w:t>
      </w:r>
      <w:r w:rsidR="00EB1008">
        <w:rPr>
          <w:color w:val="000000"/>
          <w:sz w:val="24"/>
        </w:rPr>
        <w:t>s</w:t>
      </w:r>
      <w:r w:rsidR="00BA40B8" w:rsidRPr="00376EF0">
        <w:rPr>
          <w:color w:val="000000"/>
          <w:sz w:val="24"/>
        </w:rPr>
        <w:t xml:space="preserve">, model order reduction, </w:t>
      </w:r>
      <w:r w:rsidR="00B93386">
        <w:rPr>
          <w:color w:val="000000"/>
          <w:sz w:val="24"/>
        </w:rPr>
        <w:t xml:space="preserve">real-time </w:t>
      </w:r>
      <w:r w:rsidR="00BA40B8" w:rsidRPr="00376EF0">
        <w:rPr>
          <w:color w:val="000000"/>
          <w:sz w:val="24"/>
        </w:rPr>
        <w:t xml:space="preserve">simulations, </w:t>
      </w:r>
      <w:r w:rsidR="004445A0" w:rsidRPr="00376EF0">
        <w:rPr>
          <w:color w:val="000000"/>
          <w:sz w:val="24"/>
        </w:rPr>
        <w:t>applications</w:t>
      </w:r>
      <w:r w:rsidR="004445A0">
        <w:rPr>
          <w:color w:val="000000"/>
          <w:sz w:val="24"/>
        </w:rPr>
        <w:t xml:space="preserve">, </w:t>
      </w:r>
      <w:r w:rsidR="00BA40B8" w:rsidRPr="00376EF0">
        <w:rPr>
          <w:color w:val="000000"/>
          <w:sz w:val="24"/>
        </w:rPr>
        <w:t xml:space="preserve">inverse problems, </w:t>
      </w:r>
      <w:r w:rsidR="00B93386">
        <w:rPr>
          <w:color w:val="000000"/>
          <w:sz w:val="24"/>
        </w:rPr>
        <w:t>optimization, uncertainty quantification, physics-based machine learning</w:t>
      </w:r>
    </w:p>
    <w:p w14:paraId="0A7BDC6F" w14:textId="77777777" w:rsidR="000937C2" w:rsidRPr="00376EF0" w:rsidRDefault="000937C2">
      <w:pPr>
        <w:pStyle w:val="NormalWCCM"/>
        <w:ind w:firstLine="0"/>
      </w:pPr>
    </w:p>
    <w:p w14:paraId="4CC451E9" w14:textId="77777777" w:rsidR="000937C2" w:rsidRPr="00376EF0" w:rsidRDefault="000937C2">
      <w:pPr>
        <w:pStyle w:val="1stTitleWCCM"/>
        <w:spacing w:before="0"/>
        <w:jc w:val="center"/>
        <w:outlineLvl w:val="0"/>
        <w:rPr>
          <w:sz w:val="24"/>
        </w:rPr>
      </w:pPr>
      <w:r w:rsidRPr="00376EF0">
        <w:rPr>
          <w:sz w:val="24"/>
        </w:rPr>
        <w:t>ABSTRACT</w:t>
      </w:r>
    </w:p>
    <w:p w14:paraId="4D81B345" w14:textId="41D664DA" w:rsidR="0044611C" w:rsidRDefault="004900C8" w:rsidP="007D3F4B">
      <w:pPr>
        <w:pStyle w:val="Textkrper"/>
        <w:spacing w:before="120" w:after="120" w:line="240" w:lineRule="atLeast"/>
        <w:jc w:val="left"/>
        <w:rPr>
          <w:lang w:val="en-US"/>
        </w:rPr>
      </w:pPr>
      <w:r>
        <w:rPr>
          <w:lang w:val="en-US"/>
        </w:rPr>
        <w:t>N</w:t>
      </w:r>
      <w:r w:rsidR="006D35E8">
        <w:rPr>
          <w:lang w:val="en-US"/>
        </w:rPr>
        <w:t xml:space="preserve">umerical simulations are essential </w:t>
      </w:r>
      <w:r w:rsidR="00905DA3">
        <w:rPr>
          <w:lang w:val="en-US"/>
        </w:rPr>
        <w:t>in predicting</w:t>
      </w:r>
      <w:r w:rsidR="006D35E8">
        <w:rPr>
          <w:lang w:val="en-US"/>
        </w:rPr>
        <w:t xml:space="preserve"> the behavior of systems in </w:t>
      </w:r>
      <w:r w:rsidR="003815AA">
        <w:rPr>
          <w:lang w:val="en-US"/>
        </w:rPr>
        <w:t>many</w:t>
      </w:r>
      <w:r w:rsidR="006D35E8">
        <w:rPr>
          <w:lang w:val="en-US"/>
        </w:rPr>
        <w:t xml:space="preserve"> engineering fields</w:t>
      </w:r>
      <w:r w:rsidR="00081AAA">
        <w:rPr>
          <w:lang w:val="en-US"/>
        </w:rPr>
        <w:t xml:space="preserve"> and industr</w:t>
      </w:r>
      <w:r w:rsidR="003815AA">
        <w:rPr>
          <w:lang w:val="en-US"/>
        </w:rPr>
        <w:t>y sectors</w:t>
      </w:r>
      <w:r w:rsidR="006D35E8">
        <w:rPr>
          <w:lang w:val="en-US"/>
        </w:rPr>
        <w:t xml:space="preserve">. The development of </w:t>
      </w:r>
      <w:r w:rsidR="003815AA">
        <w:rPr>
          <w:lang w:val="en-US"/>
        </w:rPr>
        <w:t>accurate</w:t>
      </w:r>
      <w:r w:rsidR="006D35E8">
        <w:rPr>
          <w:lang w:val="en-US"/>
        </w:rPr>
        <w:t xml:space="preserve"> virtual representation</w:t>
      </w:r>
      <w:r w:rsidR="00905DA3">
        <w:rPr>
          <w:lang w:val="en-US"/>
        </w:rPr>
        <w:t>s</w:t>
      </w:r>
      <w:r w:rsidR="006D35E8">
        <w:rPr>
          <w:lang w:val="en-US"/>
        </w:rPr>
        <w:t xml:space="preserve"> of </w:t>
      </w:r>
      <w:r w:rsidR="00331DD7">
        <w:rPr>
          <w:lang w:val="en-US"/>
        </w:rPr>
        <w:t xml:space="preserve">actual </w:t>
      </w:r>
      <w:r w:rsidR="006D35E8">
        <w:rPr>
          <w:lang w:val="en-US"/>
        </w:rPr>
        <w:t>physical product</w:t>
      </w:r>
      <w:r w:rsidR="00905DA3">
        <w:rPr>
          <w:lang w:val="en-US"/>
        </w:rPr>
        <w:t>s</w:t>
      </w:r>
      <w:r w:rsidR="006D35E8">
        <w:rPr>
          <w:lang w:val="en-US"/>
        </w:rPr>
        <w:t xml:space="preserve"> or process</w:t>
      </w:r>
      <w:r w:rsidR="00905DA3">
        <w:rPr>
          <w:lang w:val="en-US"/>
        </w:rPr>
        <w:t>es</w:t>
      </w:r>
      <w:r w:rsidR="006D35E8">
        <w:rPr>
          <w:lang w:val="en-US"/>
        </w:rPr>
        <w:t xml:space="preserve"> (also know</w:t>
      </w:r>
      <w:r w:rsidR="00FF6B50">
        <w:rPr>
          <w:lang w:val="en-US"/>
        </w:rPr>
        <w:t>n</w:t>
      </w:r>
      <w:r w:rsidR="006D35E8">
        <w:rPr>
          <w:lang w:val="en-US"/>
        </w:rPr>
        <w:t xml:space="preserve"> as digital twin</w:t>
      </w:r>
      <w:r w:rsidR="00FF6B50">
        <w:rPr>
          <w:lang w:val="en-US"/>
        </w:rPr>
        <w:t>s</w:t>
      </w:r>
      <w:r w:rsidR="006D35E8">
        <w:rPr>
          <w:lang w:val="en-US"/>
        </w:rPr>
        <w:t xml:space="preserve">) allow huge </w:t>
      </w:r>
      <w:r w:rsidR="00AC23F0">
        <w:rPr>
          <w:lang w:val="en-US"/>
        </w:rPr>
        <w:t xml:space="preserve">savings in </w:t>
      </w:r>
      <w:r w:rsidR="006D35E8">
        <w:rPr>
          <w:lang w:val="en-US"/>
        </w:rPr>
        <w:t>cost and resource</w:t>
      </w:r>
      <w:r w:rsidR="00AC23F0">
        <w:rPr>
          <w:lang w:val="en-US"/>
        </w:rPr>
        <w:t>s</w:t>
      </w:r>
      <w:r w:rsidR="006D35E8">
        <w:rPr>
          <w:lang w:val="en-US"/>
        </w:rPr>
        <w:t xml:space="preserve"> by reducing the number of real</w:t>
      </w:r>
      <w:r w:rsidR="00B416AD">
        <w:rPr>
          <w:lang w:val="en-US"/>
        </w:rPr>
        <w:t>,</w:t>
      </w:r>
      <w:r w:rsidR="006D35E8">
        <w:rPr>
          <w:lang w:val="en-US"/>
        </w:rPr>
        <w:t xml:space="preserve"> physical prototypes</w:t>
      </w:r>
      <w:r w:rsidR="00B416AD">
        <w:rPr>
          <w:lang w:val="en-US"/>
        </w:rPr>
        <w:t>, tests, and experiments</w:t>
      </w:r>
      <w:r w:rsidR="00AC23F0">
        <w:rPr>
          <w:lang w:val="en-US"/>
        </w:rPr>
        <w:t>, thus also increasing</w:t>
      </w:r>
      <w:r w:rsidR="00F32BCF">
        <w:rPr>
          <w:lang w:val="en-US"/>
        </w:rPr>
        <w:t xml:space="preserve"> the sustainability of production </w:t>
      </w:r>
      <w:r w:rsidR="00836EC8">
        <w:rPr>
          <w:lang w:val="en-US"/>
        </w:rPr>
        <w:t xml:space="preserve">processes </w:t>
      </w:r>
      <w:r w:rsidR="00F32BCF">
        <w:rPr>
          <w:lang w:val="en-US"/>
        </w:rPr>
        <w:t xml:space="preserve">and </w:t>
      </w:r>
      <w:r w:rsidR="0051218A">
        <w:rPr>
          <w:lang w:val="en-US"/>
        </w:rPr>
        <w:t xml:space="preserve">the </w:t>
      </w:r>
      <w:r w:rsidR="00F32BCF">
        <w:rPr>
          <w:lang w:val="en-US"/>
        </w:rPr>
        <w:t>lifetime of product</w:t>
      </w:r>
      <w:r w:rsidR="00FF6B50">
        <w:rPr>
          <w:lang w:val="en-US"/>
        </w:rPr>
        <w:t>s</w:t>
      </w:r>
      <w:r w:rsidR="00F32BCF">
        <w:rPr>
          <w:lang w:val="en-US"/>
        </w:rPr>
        <w:t xml:space="preserve">. </w:t>
      </w:r>
      <w:r w:rsidR="003815AA">
        <w:rPr>
          <w:lang w:val="en-US"/>
        </w:rPr>
        <w:t>F</w:t>
      </w:r>
      <w:r w:rsidR="00F32BCF">
        <w:rPr>
          <w:lang w:val="en-US"/>
        </w:rPr>
        <w:t xml:space="preserve">or </w:t>
      </w:r>
      <w:r w:rsidR="0011561B">
        <w:rPr>
          <w:lang w:val="en-US"/>
        </w:rPr>
        <w:t>many</w:t>
      </w:r>
      <w:r w:rsidR="00AF3609">
        <w:rPr>
          <w:lang w:val="en-US"/>
        </w:rPr>
        <w:t xml:space="preserve"> complex </w:t>
      </w:r>
      <w:r w:rsidR="002917FA">
        <w:rPr>
          <w:lang w:val="en-US"/>
        </w:rPr>
        <w:t xml:space="preserve">engineering and </w:t>
      </w:r>
      <w:r w:rsidR="00F32BCF">
        <w:rPr>
          <w:lang w:val="en-US"/>
        </w:rPr>
        <w:t>industrial applications</w:t>
      </w:r>
      <w:r w:rsidR="0011561B">
        <w:rPr>
          <w:lang w:val="en-US"/>
        </w:rPr>
        <w:t>,</w:t>
      </w:r>
      <w:r w:rsidR="00F32BCF">
        <w:rPr>
          <w:lang w:val="en-US"/>
        </w:rPr>
        <w:t xml:space="preserve"> </w:t>
      </w:r>
      <w:r w:rsidR="00C5100B">
        <w:rPr>
          <w:lang w:val="en-US"/>
        </w:rPr>
        <w:t xml:space="preserve">standard methods </w:t>
      </w:r>
      <w:r w:rsidR="0011561B">
        <w:rPr>
          <w:lang w:val="en-US"/>
        </w:rPr>
        <w:t xml:space="preserve">still fall short in </w:t>
      </w:r>
      <w:r w:rsidR="00C5100B">
        <w:rPr>
          <w:lang w:val="en-US"/>
        </w:rPr>
        <w:t>provid</w:t>
      </w:r>
      <w:r w:rsidR="00AC0AF7">
        <w:rPr>
          <w:lang w:val="en-US"/>
        </w:rPr>
        <w:t>ing</w:t>
      </w:r>
      <w:r w:rsidR="00C5100B">
        <w:rPr>
          <w:lang w:val="en-US"/>
        </w:rPr>
        <w:t xml:space="preserve"> real-time</w:t>
      </w:r>
      <w:r w:rsidR="00AC0AF7">
        <w:rPr>
          <w:lang w:val="en-US"/>
        </w:rPr>
        <w:t xml:space="preserve">, accurate </w:t>
      </w:r>
      <w:r w:rsidR="00C5100B">
        <w:rPr>
          <w:lang w:val="en-US"/>
        </w:rPr>
        <w:t xml:space="preserve">simulations. </w:t>
      </w:r>
      <w:r w:rsidR="002917FA">
        <w:rPr>
          <w:lang w:val="en-US"/>
        </w:rPr>
        <w:t>There is</w:t>
      </w:r>
      <w:r w:rsidR="003815AA">
        <w:rPr>
          <w:lang w:val="en-US"/>
        </w:rPr>
        <w:t>,</w:t>
      </w:r>
      <w:r w:rsidR="002917FA">
        <w:rPr>
          <w:lang w:val="en-US"/>
        </w:rPr>
        <w:t xml:space="preserve"> t</w:t>
      </w:r>
      <w:r w:rsidR="00C5100B">
        <w:rPr>
          <w:lang w:val="en-US"/>
        </w:rPr>
        <w:t>herefore</w:t>
      </w:r>
      <w:r w:rsidR="003815AA">
        <w:rPr>
          <w:lang w:val="en-US"/>
        </w:rPr>
        <w:t>,</w:t>
      </w:r>
      <w:r w:rsidR="002917FA">
        <w:rPr>
          <w:lang w:val="en-US"/>
        </w:rPr>
        <w:t xml:space="preserve"> a </w:t>
      </w:r>
      <w:r w:rsidR="00C80F2B">
        <w:rPr>
          <w:lang w:val="en-US"/>
        </w:rPr>
        <w:t xml:space="preserve">great </w:t>
      </w:r>
      <w:r w:rsidR="002917FA">
        <w:rPr>
          <w:lang w:val="en-US"/>
        </w:rPr>
        <w:t xml:space="preserve">need for computationally efficient surrogate models </w:t>
      </w:r>
      <w:r w:rsidR="0072236A">
        <w:rPr>
          <w:lang w:val="en-US"/>
        </w:rPr>
        <w:t>(e.g. reduced order models, response surfaces, stochastic gaussian process</w:t>
      </w:r>
      <w:r w:rsidR="003815AA">
        <w:rPr>
          <w:lang w:val="en-US"/>
        </w:rPr>
        <w:t>es</w:t>
      </w:r>
      <w:r w:rsidR="0072236A">
        <w:rPr>
          <w:lang w:val="en-US"/>
        </w:rPr>
        <w:t xml:space="preserve">) </w:t>
      </w:r>
      <w:r w:rsidR="002917FA">
        <w:rPr>
          <w:lang w:val="en-US"/>
        </w:rPr>
        <w:t>that efficiently provide accurate solutions to the</w:t>
      </w:r>
      <w:r w:rsidR="00F32BCF">
        <w:rPr>
          <w:lang w:val="en-US"/>
        </w:rPr>
        <w:t xml:space="preserve"> </w:t>
      </w:r>
      <w:r w:rsidR="00C5100B">
        <w:rPr>
          <w:lang w:val="en-US"/>
        </w:rPr>
        <w:t>underlying</w:t>
      </w:r>
      <w:r w:rsidR="00F32BCF">
        <w:rPr>
          <w:lang w:val="en-US"/>
        </w:rPr>
        <w:t xml:space="preserve"> complex model</w:t>
      </w:r>
      <w:r w:rsidR="00C80F2B">
        <w:rPr>
          <w:lang w:val="en-US"/>
        </w:rPr>
        <w:t>s</w:t>
      </w:r>
      <w:r w:rsidR="002917FA">
        <w:rPr>
          <w:lang w:val="en-US"/>
        </w:rPr>
        <w:t xml:space="preserve">. </w:t>
      </w:r>
      <w:r w:rsidR="00AF3609">
        <w:rPr>
          <w:lang w:val="en-US"/>
        </w:rPr>
        <w:t xml:space="preserve">The last two decades have </w:t>
      </w:r>
      <w:r w:rsidR="00C80F2B">
        <w:rPr>
          <w:lang w:val="en-US"/>
        </w:rPr>
        <w:t xml:space="preserve">thus </w:t>
      </w:r>
      <w:r w:rsidR="00AF3609">
        <w:rPr>
          <w:lang w:val="en-US"/>
        </w:rPr>
        <w:t>s</w:t>
      </w:r>
      <w:r w:rsidR="003815AA">
        <w:rPr>
          <w:lang w:val="en-US"/>
        </w:rPr>
        <w:t>hown</w:t>
      </w:r>
      <w:r w:rsidR="00AF3609">
        <w:rPr>
          <w:lang w:val="en-US"/>
        </w:rPr>
        <w:t xml:space="preserve"> considerable development</w:t>
      </w:r>
      <w:r w:rsidR="002917FA">
        <w:rPr>
          <w:lang w:val="en-US"/>
        </w:rPr>
        <w:t>s</w:t>
      </w:r>
      <w:r w:rsidR="00AF3609">
        <w:rPr>
          <w:lang w:val="en-US"/>
        </w:rPr>
        <w:t xml:space="preserve"> in </w:t>
      </w:r>
      <w:r w:rsidR="00F32BCF" w:rsidRPr="00376EF0">
        <w:rPr>
          <w:lang w:val="en-US"/>
        </w:rPr>
        <w:t>the field of model reduction</w:t>
      </w:r>
      <w:r w:rsidR="00C80F2B">
        <w:rPr>
          <w:lang w:val="en-US"/>
        </w:rPr>
        <w:t xml:space="preserve"> and</w:t>
      </w:r>
      <w:r w:rsidR="003815AA">
        <w:rPr>
          <w:lang w:val="en-US"/>
        </w:rPr>
        <w:t xml:space="preserve"> </w:t>
      </w:r>
      <w:r w:rsidR="00C80F2B">
        <w:rPr>
          <w:lang w:val="en-US"/>
        </w:rPr>
        <w:t xml:space="preserve">its application to real-world </w:t>
      </w:r>
      <w:r w:rsidR="00C917FB">
        <w:rPr>
          <w:lang w:val="en-US"/>
        </w:rPr>
        <w:t>problems</w:t>
      </w:r>
      <w:r w:rsidR="00240726">
        <w:rPr>
          <w:lang w:val="en-US"/>
        </w:rPr>
        <w:t xml:space="preserve">. </w:t>
      </w:r>
      <w:r w:rsidR="0072236A">
        <w:rPr>
          <w:lang w:val="en-US"/>
        </w:rPr>
        <w:t>Nevertheless, many challenges remain</w:t>
      </w:r>
      <w:r w:rsidR="00F63224">
        <w:rPr>
          <w:lang w:val="en-US"/>
        </w:rPr>
        <w:t xml:space="preserve">.  </w:t>
      </w:r>
    </w:p>
    <w:p w14:paraId="5065134C" w14:textId="745A7EA0" w:rsidR="00D61281" w:rsidRDefault="007A37B0" w:rsidP="007D3F4B">
      <w:pPr>
        <w:pStyle w:val="Textkrper"/>
        <w:spacing w:before="120" w:after="120" w:line="240" w:lineRule="atLeast"/>
        <w:jc w:val="left"/>
        <w:rPr>
          <w:lang w:val="en-US"/>
        </w:rPr>
      </w:pPr>
      <w:r w:rsidRPr="00376EF0">
        <w:rPr>
          <w:lang w:val="en-US"/>
        </w:rPr>
        <w:t>Th</w:t>
      </w:r>
      <w:r w:rsidR="007C592B">
        <w:rPr>
          <w:lang w:val="en-US"/>
        </w:rPr>
        <w:t>is</w:t>
      </w:r>
      <w:r>
        <w:rPr>
          <w:lang w:val="en-US"/>
        </w:rPr>
        <w:t xml:space="preserve"> </w:t>
      </w:r>
      <w:proofErr w:type="spellStart"/>
      <w:r w:rsidRPr="00376EF0">
        <w:rPr>
          <w:lang w:val="en-US"/>
        </w:rPr>
        <w:t>minisymposium</w:t>
      </w:r>
      <w:proofErr w:type="spellEnd"/>
      <w:r w:rsidRPr="00376EF0">
        <w:rPr>
          <w:lang w:val="en-US"/>
        </w:rPr>
        <w:t xml:space="preserve"> </w:t>
      </w:r>
      <w:r>
        <w:rPr>
          <w:lang w:val="en-US"/>
        </w:rPr>
        <w:t xml:space="preserve">aims </w:t>
      </w:r>
      <w:r w:rsidRPr="00376EF0">
        <w:rPr>
          <w:lang w:val="en-US"/>
        </w:rPr>
        <w:t xml:space="preserve">to bring together researchers </w:t>
      </w:r>
      <w:r w:rsidR="00510586">
        <w:rPr>
          <w:lang w:val="en-US"/>
        </w:rPr>
        <w:t>from diverse</w:t>
      </w:r>
      <w:r w:rsidRPr="00376EF0">
        <w:rPr>
          <w:lang w:val="en-US"/>
        </w:rPr>
        <w:t xml:space="preserve"> backgrounds to exchange ideas and initiate new lines of research</w:t>
      </w:r>
      <w:r w:rsidR="00155E1F">
        <w:rPr>
          <w:lang w:val="en-US"/>
        </w:rPr>
        <w:t xml:space="preserve"> with the aim </w:t>
      </w:r>
      <w:r w:rsidR="00A35A9D">
        <w:rPr>
          <w:lang w:val="en-US"/>
        </w:rPr>
        <w:t>of addressing the challenges</w:t>
      </w:r>
      <w:r w:rsidR="0006211F">
        <w:rPr>
          <w:lang w:val="en-US"/>
        </w:rPr>
        <w:t xml:space="preserve"> hindering the</w:t>
      </w:r>
      <w:r w:rsidR="00D61281">
        <w:rPr>
          <w:lang w:val="en-US"/>
        </w:rPr>
        <w:t xml:space="preserve"> efficient and robust use of surrogate modelling</w:t>
      </w:r>
      <w:r w:rsidR="00C917FB">
        <w:rPr>
          <w:lang w:val="en-US"/>
        </w:rPr>
        <w:t xml:space="preserve"> </w:t>
      </w:r>
      <w:r w:rsidR="00554E2F">
        <w:rPr>
          <w:lang w:val="en-US"/>
        </w:rPr>
        <w:t>to enhance</w:t>
      </w:r>
      <w:r w:rsidR="00C917FB">
        <w:rPr>
          <w:lang w:val="en-US"/>
        </w:rPr>
        <w:t xml:space="preserve"> classical models</w:t>
      </w:r>
      <w:r w:rsidR="00D61281">
        <w:rPr>
          <w:lang w:val="en-US"/>
        </w:rPr>
        <w:t xml:space="preserve"> in engineering and industrial applications. </w:t>
      </w:r>
      <w:proofErr w:type="gramStart"/>
      <w:r w:rsidR="007474CD">
        <w:rPr>
          <w:lang w:val="en-US"/>
        </w:rPr>
        <w:t>Particular focus</w:t>
      </w:r>
      <w:proofErr w:type="gramEnd"/>
      <w:r w:rsidR="007474CD">
        <w:rPr>
          <w:lang w:val="en-US"/>
        </w:rPr>
        <w:t xml:space="preserve"> is placed on addressing major challenges in model order reduction for complex problems</w:t>
      </w:r>
      <w:r w:rsidR="00C917FB">
        <w:rPr>
          <w:lang w:val="en-US"/>
        </w:rPr>
        <w:t xml:space="preserve"> and digital twinning applications</w:t>
      </w:r>
      <w:r w:rsidR="008321F2">
        <w:rPr>
          <w:lang w:val="en-US"/>
        </w:rPr>
        <w:t xml:space="preserve">, </w:t>
      </w:r>
      <w:r w:rsidR="00573B1F">
        <w:rPr>
          <w:lang w:val="en-US"/>
        </w:rPr>
        <w:t>including</w:t>
      </w:r>
      <w:r w:rsidR="003F52C1">
        <w:rPr>
          <w:lang w:val="en-US"/>
        </w:rPr>
        <w:t xml:space="preserve"> </w:t>
      </w:r>
      <w:r w:rsidR="00573B1F">
        <w:rPr>
          <w:lang w:val="en-US"/>
        </w:rPr>
        <w:t>(</w:t>
      </w:r>
      <w:r w:rsidR="003F52C1">
        <w:rPr>
          <w:lang w:val="en-US"/>
        </w:rPr>
        <w:t>but not limited</w:t>
      </w:r>
      <w:r w:rsidR="00573B1F">
        <w:rPr>
          <w:lang w:val="en-US"/>
        </w:rPr>
        <w:t xml:space="preserve"> to)</w:t>
      </w:r>
      <w:r w:rsidR="008321F2">
        <w:rPr>
          <w:lang w:val="en-US"/>
        </w:rPr>
        <w:t>:</w:t>
      </w:r>
    </w:p>
    <w:p w14:paraId="0FF9822B" w14:textId="77777777" w:rsidR="00DC0EA7" w:rsidRDefault="00DC0EA7" w:rsidP="007D3F4B">
      <w:pPr>
        <w:pStyle w:val="Textkrper"/>
        <w:numPr>
          <w:ilvl w:val="0"/>
          <w:numId w:val="9"/>
        </w:numPr>
        <w:spacing w:after="120" w:line="240" w:lineRule="atLeast"/>
        <w:ind w:left="714" w:hanging="357"/>
        <w:jc w:val="left"/>
        <w:rPr>
          <w:lang w:val="en-US"/>
        </w:rPr>
        <w:sectPr w:rsidR="00DC0EA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2438" w:right="1418" w:bottom="1617" w:left="1418" w:header="1134" w:footer="1134" w:gutter="0"/>
          <w:cols w:space="709"/>
          <w:titlePg/>
        </w:sectPr>
      </w:pPr>
    </w:p>
    <w:p w14:paraId="054C664C" w14:textId="77777777" w:rsidR="007D3F4B" w:rsidRDefault="007D3F4B" w:rsidP="009B0A01">
      <w:pPr>
        <w:pStyle w:val="Textkrper"/>
        <w:numPr>
          <w:ilvl w:val="0"/>
          <w:numId w:val="9"/>
        </w:numPr>
        <w:spacing w:line="240" w:lineRule="atLeast"/>
        <w:ind w:left="714" w:hanging="357"/>
        <w:jc w:val="left"/>
        <w:rPr>
          <w:lang w:val="en-US"/>
        </w:rPr>
      </w:pPr>
      <w:r>
        <w:rPr>
          <w:lang w:val="en-US"/>
        </w:rPr>
        <w:t>real-time response</w:t>
      </w:r>
    </w:p>
    <w:p w14:paraId="6BEB9298" w14:textId="4353EA32" w:rsidR="008321F2" w:rsidRDefault="008321F2" w:rsidP="009B0A01">
      <w:pPr>
        <w:pStyle w:val="Textkrper"/>
        <w:numPr>
          <w:ilvl w:val="0"/>
          <w:numId w:val="9"/>
        </w:numPr>
        <w:spacing w:line="240" w:lineRule="atLeast"/>
        <w:ind w:left="714" w:hanging="357"/>
        <w:jc w:val="left"/>
        <w:rPr>
          <w:lang w:val="en-US"/>
        </w:rPr>
      </w:pPr>
      <w:r>
        <w:rPr>
          <w:lang w:val="en-US"/>
        </w:rPr>
        <w:t>nonlinearities</w:t>
      </w:r>
    </w:p>
    <w:p w14:paraId="610FAE5E" w14:textId="3D715E67" w:rsidR="008321F2" w:rsidRDefault="008321F2" w:rsidP="009B0A01">
      <w:pPr>
        <w:pStyle w:val="Textkrper"/>
        <w:numPr>
          <w:ilvl w:val="0"/>
          <w:numId w:val="9"/>
        </w:numPr>
        <w:spacing w:line="240" w:lineRule="atLeast"/>
        <w:ind w:left="714" w:hanging="357"/>
        <w:jc w:val="left"/>
        <w:rPr>
          <w:lang w:val="en-US"/>
        </w:rPr>
      </w:pPr>
      <w:r>
        <w:rPr>
          <w:lang w:val="en-US"/>
        </w:rPr>
        <w:t>high-dimensional parameter spaces</w:t>
      </w:r>
    </w:p>
    <w:p w14:paraId="25DF6CF4" w14:textId="77777777" w:rsidR="008321F2" w:rsidRDefault="008321F2" w:rsidP="007D3F4B">
      <w:pPr>
        <w:pStyle w:val="Textkrper"/>
        <w:numPr>
          <w:ilvl w:val="0"/>
          <w:numId w:val="9"/>
        </w:numPr>
        <w:spacing w:after="120" w:line="240" w:lineRule="atLeast"/>
        <w:ind w:left="714" w:hanging="357"/>
        <w:jc w:val="left"/>
        <w:rPr>
          <w:lang w:val="en-US"/>
        </w:rPr>
      </w:pPr>
      <w:r>
        <w:rPr>
          <w:lang w:val="en-US"/>
        </w:rPr>
        <w:t>validation of the reduced models</w:t>
      </w:r>
    </w:p>
    <w:p w14:paraId="1F5F507D" w14:textId="432B07E1" w:rsidR="008321F2" w:rsidRDefault="008321F2" w:rsidP="008321F2">
      <w:pPr>
        <w:pStyle w:val="Textkrper"/>
        <w:numPr>
          <w:ilvl w:val="0"/>
          <w:numId w:val="9"/>
        </w:numPr>
        <w:spacing w:line="240" w:lineRule="atLeast"/>
        <w:ind w:left="714" w:hanging="357"/>
        <w:jc w:val="left"/>
        <w:rPr>
          <w:lang w:val="en-US"/>
        </w:rPr>
      </w:pPr>
      <w:r>
        <w:rPr>
          <w:lang w:val="en-US"/>
        </w:rPr>
        <w:t>structure preservation</w:t>
      </w:r>
    </w:p>
    <w:p w14:paraId="0111B22B" w14:textId="1E21CFB5" w:rsidR="00DC0EA7" w:rsidRDefault="003815AA" w:rsidP="008321F2">
      <w:pPr>
        <w:pStyle w:val="Textkrper"/>
        <w:numPr>
          <w:ilvl w:val="0"/>
          <w:numId w:val="9"/>
        </w:numPr>
        <w:spacing w:line="240" w:lineRule="atLeast"/>
        <w:ind w:left="714" w:hanging="357"/>
        <w:jc w:val="left"/>
        <w:rPr>
          <w:lang w:val="en-US"/>
        </w:rPr>
      </w:pPr>
      <w:r>
        <w:rPr>
          <w:lang w:val="en-US"/>
        </w:rPr>
        <w:t>coupled problems</w:t>
      </w:r>
    </w:p>
    <w:p w14:paraId="04AF276A" w14:textId="122A0256" w:rsidR="00B14F27" w:rsidRPr="00905DA3" w:rsidRDefault="00AC7C3E" w:rsidP="00B14F27">
      <w:pPr>
        <w:pStyle w:val="Textkrper"/>
        <w:numPr>
          <w:ilvl w:val="0"/>
          <w:numId w:val="9"/>
        </w:numPr>
        <w:spacing w:line="240" w:lineRule="atLeast"/>
        <w:ind w:left="714" w:hanging="357"/>
        <w:jc w:val="left"/>
        <w:rPr>
          <w:lang w:val="en-US"/>
        </w:rPr>
        <w:sectPr w:rsidR="00B14F27" w:rsidRPr="00905DA3" w:rsidSect="00905DA3">
          <w:type w:val="continuous"/>
          <w:pgSz w:w="11907" w:h="16840" w:code="9"/>
          <w:pgMar w:top="2438" w:right="1418" w:bottom="1617" w:left="1418" w:header="1134" w:footer="1134" w:gutter="0"/>
          <w:cols w:num="2" w:space="170"/>
          <w:titlePg/>
        </w:sectPr>
      </w:pPr>
      <w:r>
        <w:rPr>
          <w:lang w:val="en-US"/>
        </w:rPr>
        <w:t>stochastic effects</w:t>
      </w:r>
    </w:p>
    <w:p w14:paraId="621150E4" w14:textId="0C835211" w:rsidR="0044611C" w:rsidRPr="00F00411" w:rsidRDefault="00905DA3" w:rsidP="00F00411">
      <w:pPr>
        <w:pStyle w:val="Textkrper"/>
        <w:spacing w:line="240" w:lineRule="atLeast"/>
        <w:jc w:val="left"/>
        <w:rPr>
          <w:lang w:val="en-US"/>
        </w:rPr>
      </w:pPr>
      <w:r>
        <w:rPr>
          <w:lang w:val="en-US"/>
        </w:rPr>
        <w:t xml:space="preserve">on </w:t>
      </w:r>
      <w:r w:rsidR="008321F2">
        <w:rPr>
          <w:lang w:val="en-US"/>
        </w:rPr>
        <w:t xml:space="preserve">the application of model order reduction in optimization, control, </w:t>
      </w:r>
      <w:r w:rsidR="00900AA4">
        <w:rPr>
          <w:lang w:val="en-US"/>
        </w:rPr>
        <w:t xml:space="preserve">inverse problems, optimal experimental design, </w:t>
      </w:r>
      <w:r>
        <w:rPr>
          <w:lang w:val="en-US"/>
        </w:rPr>
        <w:t xml:space="preserve">and </w:t>
      </w:r>
      <w:r w:rsidR="008321F2">
        <w:rPr>
          <w:lang w:val="en-US"/>
        </w:rPr>
        <w:t>uncertainty quantification</w:t>
      </w:r>
      <w:r>
        <w:rPr>
          <w:lang w:val="en-US"/>
        </w:rPr>
        <w:t>, as well as on exploring and understanding connections between</w:t>
      </w:r>
      <w:r w:rsidR="003815AA">
        <w:rPr>
          <w:lang w:val="en-US"/>
        </w:rPr>
        <w:t xml:space="preserve"> model order reduction </w:t>
      </w:r>
      <w:r>
        <w:rPr>
          <w:lang w:val="en-US"/>
        </w:rPr>
        <w:t>and</w:t>
      </w:r>
      <w:r w:rsidR="003815AA">
        <w:rPr>
          <w:lang w:val="en-US"/>
        </w:rPr>
        <w:t xml:space="preserve"> machine learning</w:t>
      </w:r>
      <w:r>
        <w:rPr>
          <w:lang w:val="en-US"/>
        </w:rPr>
        <w:t>.</w:t>
      </w:r>
    </w:p>
    <w:sectPr w:rsidR="0044611C" w:rsidRPr="00F00411" w:rsidSect="00DC0EA7">
      <w:type w:val="continuous"/>
      <w:pgSz w:w="11907" w:h="16840" w:code="9"/>
      <w:pgMar w:top="2438" w:right="1418" w:bottom="1617" w:left="1418" w:header="1134" w:footer="113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DF5B4" w14:textId="77777777" w:rsidR="009C3BF4" w:rsidRDefault="009C3BF4">
      <w:r>
        <w:separator/>
      </w:r>
    </w:p>
  </w:endnote>
  <w:endnote w:type="continuationSeparator" w:id="0">
    <w:p w14:paraId="1FB1E335" w14:textId="77777777" w:rsidR="009C3BF4" w:rsidRDefault="009C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BBAF5" w14:textId="77777777" w:rsidR="00C93602" w:rsidRDefault="00C9360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200179B" w14:textId="77777777" w:rsidR="00C93602" w:rsidRDefault="00C936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F54DE" w14:textId="77777777" w:rsidR="00C93602" w:rsidRDefault="00C9360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E6163">
      <w:rPr>
        <w:rStyle w:val="Seitenzahl"/>
        <w:noProof/>
      </w:rPr>
      <w:t>2</w:t>
    </w:r>
    <w:r>
      <w:rPr>
        <w:rStyle w:val="Seitenzahl"/>
      </w:rPr>
      <w:fldChar w:fldCharType="end"/>
    </w:r>
  </w:p>
  <w:p w14:paraId="24B7AB68" w14:textId="77777777" w:rsidR="00C93602" w:rsidRDefault="00C9360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25F15" w14:textId="77777777" w:rsidR="00E34676" w:rsidRDefault="00E346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2AFBC" w14:textId="77777777" w:rsidR="009C3BF4" w:rsidRDefault="009C3BF4">
      <w:r>
        <w:separator/>
      </w:r>
    </w:p>
  </w:footnote>
  <w:footnote w:type="continuationSeparator" w:id="0">
    <w:p w14:paraId="6494B6F9" w14:textId="77777777" w:rsidR="009C3BF4" w:rsidRDefault="009C3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843BD" w14:textId="77777777" w:rsidR="00E34676" w:rsidRDefault="00E346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059C6" w14:textId="66D1C168" w:rsidR="00C93602" w:rsidRDefault="00E34676">
    <w:pPr>
      <w:pStyle w:val="Header2WCCM"/>
    </w:pPr>
    <w:r>
      <w:t>Annika Robens-Radermacher, Karen Veroy</w:t>
    </w:r>
    <w:r w:rsidR="00C93602">
      <w:t xml:space="preserve"> and Third C. Coauthor.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7A302" w14:textId="77777777" w:rsidR="00A334C4" w:rsidRPr="007A5B1C" w:rsidRDefault="007A5B1C" w:rsidP="00F51B3C">
    <w:pPr>
      <w:pStyle w:val="Kopfzeile"/>
      <w:jc w:val="right"/>
      <w:rPr>
        <w:b/>
        <w:sz w:val="18"/>
        <w:szCs w:val="18"/>
        <w:lang w:val="en-US"/>
      </w:rPr>
    </w:pPr>
    <w:r w:rsidRPr="007A5B1C">
      <w:rPr>
        <w:b/>
        <w:sz w:val="18"/>
        <w:szCs w:val="18"/>
        <w:lang w:val="en-GB"/>
      </w:rPr>
      <w:t>8th European Congress on Computational Methods in Applied Sciences and Engineering</w:t>
    </w:r>
    <w:r w:rsidRPr="007A5B1C">
      <w:rPr>
        <w:b/>
        <w:sz w:val="18"/>
        <w:szCs w:val="18"/>
        <w:lang w:val="en-US"/>
      </w:rPr>
      <w:t xml:space="preserve"> </w:t>
    </w:r>
    <w:r w:rsidR="00A334C4" w:rsidRPr="007A5B1C">
      <w:rPr>
        <w:b/>
        <w:sz w:val="18"/>
        <w:szCs w:val="18"/>
        <w:lang w:val="en-US"/>
      </w:rPr>
      <w:t>(</w:t>
    </w:r>
    <w:r>
      <w:rPr>
        <w:b/>
        <w:sz w:val="18"/>
        <w:szCs w:val="18"/>
        <w:lang w:val="en-US"/>
      </w:rPr>
      <w:t>ECCOMA2022</w:t>
    </w:r>
    <w:r w:rsidR="00A334C4" w:rsidRPr="007A5B1C">
      <w:rPr>
        <w:b/>
        <w:sz w:val="18"/>
        <w:szCs w:val="18"/>
        <w:lang w:val="en-US"/>
      </w:rPr>
      <w:t>)</w:t>
    </w:r>
  </w:p>
  <w:p w14:paraId="5635582B" w14:textId="77777777" w:rsidR="00C93602" w:rsidRPr="007A5B1C" w:rsidRDefault="00F51B3C" w:rsidP="00415405">
    <w:pPr>
      <w:pStyle w:val="Kopfzeile"/>
      <w:jc w:val="right"/>
      <w:rPr>
        <w:b/>
        <w:bCs/>
        <w:i/>
        <w:sz w:val="18"/>
        <w:szCs w:val="18"/>
        <w:lang w:val="en-GB"/>
      </w:rPr>
    </w:pPr>
    <w:r w:rsidRPr="007A5B1C">
      <w:rPr>
        <w:b/>
        <w:bCs/>
        <w:i/>
        <w:sz w:val="18"/>
        <w:szCs w:val="18"/>
        <w:lang w:val="en-GB"/>
      </w:rPr>
      <w:t>Ju</w:t>
    </w:r>
    <w:r w:rsidR="007A5B1C">
      <w:rPr>
        <w:b/>
        <w:bCs/>
        <w:i/>
        <w:sz w:val="18"/>
        <w:szCs w:val="18"/>
        <w:lang w:val="en-GB"/>
      </w:rPr>
      <w:t>ne</w:t>
    </w:r>
    <w:r w:rsidR="00C93602" w:rsidRPr="007A5B1C">
      <w:rPr>
        <w:b/>
        <w:bCs/>
        <w:i/>
        <w:sz w:val="18"/>
        <w:szCs w:val="18"/>
        <w:lang w:val="en-GB"/>
      </w:rPr>
      <w:t xml:space="preserve"> </w:t>
    </w:r>
    <w:r w:rsidR="007A5B1C">
      <w:rPr>
        <w:b/>
        <w:bCs/>
        <w:i/>
        <w:sz w:val="18"/>
        <w:szCs w:val="18"/>
        <w:lang w:val="en-GB"/>
      </w:rPr>
      <w:t>5-9</w:t>
    </w:r>
    <w:r w:rsidR="00A334C4" w:rsidRPr="007A5B1C">
      <w:rPr>
        <w:b/>
        <w:bCs/>
        <w:i/>
        <w:sz w:val="18"/>
        <w:szCs w:val="18"/>
        <w:lang w:val="en-GB"/>
      </w:rPr>
      <w:t>, 20</w:t>
    </w:r>
    <w:r w:rsidR="007A5B1C">
      <w:rPr>
        <w:b/>
        <w:bCs/>
        <w:i/>
        <w:sz w:val="18"/>
        <w:szCs w:val="18"/>
        <w:lang w:val="en-GB"/>
      </w:rPr>
      <w:t>22</w:t>
    </w:r>
    <w:r w:rsidRPr="007A5B1C">
      <w:rPr>
        <w:b/>
        <w:bCs/>
        <w:i/>
        <w:sz w:val="18"/>
        <w:szCs w:val="18"/>
        <w:lang w:val="en-GB"/>
      </w:rPr>
      <w:t xml:space="preserve">, </w:t>
    </w:r>
    <w:r w:rsidR="007A5B1C">
      <w:rPr>
        <w:b/>
        <w:bCs/>
        <w:i/>
        <w:sz w:val="18"/>
        <w:szCs w:val="18"/>
        <w:lang w:val="en-GB"/>
      </w:rPr>
      <w:t>Oslo, Norway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32AC2350"/>
    <w:multiLevelType w:val="singleLevel"/>
    <w:tmpl w:val="E3A490AE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3A3F45B8"/>
    <w:multiLevelType w:val="hybridMultilevel"/>
    <w:tmpl w:val="E5987A5E"/>
    <w:lvl w:ilvl="0" w:tplc="DADA77B4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220BE"/>
    <w:multiLevelType w:val="hybridMultilevel"/>
    <w:tmpl w:val="B84A9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06461"/>
    <w:multiLevelType w:val="singleLevel"/>
    <w:tmpl w:val="65C23310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51310553"/>
    <w:multiLevelType w:val="singleLevel"/>
    <w:tmpl w:val="E9527E36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63783E56"/>
    <w:multiLevelType w:val="singleLevel"/>
    <w:tmpl w:val="37589344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68F84487"/>
    <w:multiLevelType w:val="hybridMultilevel"/>
    <w:tmpl w:val="9C980624"/>
    <w:lvl w:ilvl="0" w:tplc="E2E889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74"/>
    <w:rsid w:val="00020393"/>
    <w:rsid w:val="000204EE"/>
    <w:rsid w:val="00034FCC"/>
    <w:rsid w:val="00052774"/>
    <w:rsid w:val="0006211F"/>
    <w:rsid w:val="00081AAA"/>
    <w:rsid w:val="000937C2"/>
    <w:rsid w:val="000B76EE"/>
    <w:rsid w:val="000C31A7"/>
    <w:rsid w:val="000E3F6B"/>
    <w:rsid w:val="000F4C18"/>
    <w:rsid w:val="00101272"/>
    <w:rsid w:val="0011561B"/>
    <w:rsid w:val="00132FF7"/>
    <w:rsid w:val="00155E1F"/>
    <w:rsid w:val="00156314"/>
    <w:rsid w:val="002256E6"/>
    <w:rsid w:val="00233935"/>
    <w:rsid w:val="00240726"/>
    <w:rsid w:val="00270D21"/>
    <w:rsid w:val="002917FA"/>
    <w:rsid w:val="002A6B2B"/>
    <w:rsid w:val="002B51CA"/>
    <w:rsid w:val="00306268"/>
    <w:rsid w:val="00326413"/>
    <w:rsid w:val="00331DD7"/>
    <w:rsid w:val="00345AC2"/>
    <w:rsid w:val="00376EF0"/>
    <w:rsid w:val="003815AA"/>
    <w:rsid w:val="003E068F"/>
    <w:rsid w:val="003E5E47"/>
    <w:rsid w:val="003E6163"/>
    <w:rsid w:val="003F52C1"/>
    <w:rsid w:val="00415405"/>
    <w:rsid w:val="004445A0"/>
    <w:rsid w:val="0044611C"/>
    <w:rsid w:val="00450E03"/>
    <w:rsid w:val="00474ED8"/>
    <w:rsid w:val="004900C8"/>
    <w:rsid w:val="004A7164"/>
    <w:rsid w:val="00503258"/>
    <w:rsid w:val="00510586"/>
    <w:rsid w:val="0051218A"/>
    <w:rsid w:val="00554E2F"/>
    <w:rsid w:val="00555774"/>
    <w:rsid w:val="00573B1F"/>
    <w:rsid w:val="00580C31"/>
    <w:rsid w:val="00584238"/>
    <w:rsid w:val="005A6C4F"/>
    <w:rsid w:val="005A7F0E"/>
    <w:rsid w:val="00634A99"/>
    <w:rsid w:val="00645FDD"/>
    <w:rsid w:val="0066346E"/>
    <w:rsid w:val="00695FA1"/>
    <w:rsid w:val="006B010E"/>
    <w:rsid w:val="006B52E8"/>
    <w:rsid w:val="006B631A"/>
    <w:rsid w:val="006D35E8"/>
    <w:rsid w:val="006E0C5B"/>
    <w:rsid w:val="006F772F"/>
    <w:rsid w:val="007131FE"/>
    <w:rsid w:val="0072236A"/>
    <w:rsid w:val="007405E6"/>
    <w:rsid w:val="007474CD"/>
    <w:rsid w:val="00771C75"/>
    <w:rsid w:val="007A37B0"/>
    <w:rsid w:val="007A5B1C"/>
    <w:rsid w:val="007C1C38"/>
    <w:rsid w:val="007C592B"/>
    <w:rsid w:val="007D3F4B"/>
    <w:rsid w:val="007F5B5D"/>
    <w:rsid w:val="0080672C"/>
    <w:rsid w:val="00820C95"/>
    <w:rsid w:val="00830406"/>
    <w:rsid w:val="008321F2"/>
    <w:rsid w:val="00836EC8"/>
    <w:rsid w:val="00866AEB"/>
    <w:rsid w:val="008E6FD5"/>
    <w:rsid w:val="00900AA4"/>
    <w:rsid w:val="009017CD"/>
    <w:rsid w:val="00905DA3"/>
    <w:rsid w:val="0091061D"/>
    <w:rsid w:val="00910A0B"/>
    <w:rsid w:val="00944EF5"/>
    <w:rsid w:val="00952EDD"/>
    <w:rsid w:val="00974398"/>
    <w:rsid w:val="009771D8"/>
    <w:rsid w:val="009B0A01"/>
    <w:rsid w:val="009C3BF4"/>
    <w:rsid w:val="009D5658"/>
    <w:rsid w:val="009F531A"/>
    <w:rsid w:val="00A334C4"/>
    <w:rsid w:val="00A35013"/>
    <w:rsid w:val="00A35A9D"/>
    <w:rsid w:val="00A724E0"/>
    <w:rsid w:val="00A7638D"/>
    <w:rsid w:val="00AC0AF7"/>
    <w:rsid w:val="00AC23F0"/>
    <w:rsid w:val="00AC6B92"/>
    <w:rsid w:val="00AC7C3E"/>
    <w:rsid w:val="00AF3609"/>
    <w:rsid w:val="00B070CC"/>
    <w:rsid w:val="00B14F27"/>
    <w:rsid w:val="00B401D6"/>
    <w:rsid w:val="00B416AD"/>
    <w:rsid w:val="00B6296D"/>
    <w:rsid w:val="00B93386"/>
    <w:rsid w:val="00BA40B8"/>
    <w:rsid w:val="00BC6732"/>
    <w:rsid w:val="00BD7919"/>
    <w:rsid w:val="00C0423D"/>
    <w:rsid w:val="00C42322"/>
    <w:rsid w:val="00C5100B"/>
    <w:rsid w:val="00C5413D"/>
    <w:rsid w:val="00C6003C"/>
    <w:rsid w:val="00C80F2B"/>
    <w:rsid w:val="00C917FB"/>
    <w:rsid w:val="00C93602"/>
    <w:rsid w:val="00CC0C75"/>
    <w:rsid w:val="00CE7FEC"/>
    <w:rsid w:val="00CF34FD"/>
    <w:rsid w:val="00D52305"/>
    <w:rsid w:val="00D61281"/>
    <w:rsid w:val="00D94290"/>
    <w:rsid w:val="00D958E2"/>
    <w:rsid w:val="00DC0EA7"/>
    <w:rsid w:val="00DC12C1"/>
    <w:rsid w:val="00DD2ECE"/>
    <w:rsid w:val="00E154C5"/>
    <w:rsid w:val="00E34676"/>
    <w:rsid w:val="00E51C67"/>
    <w:rsid w:val="00E836F4"/>
    <w:rsid w:val="00EB1008"/>
    <w:rsid w:val="00ED6A0A"/>
    <w:rsid w:val="00EE1C86"/>
    <w:rsid w:val="00F00411"/>
    <w:rsid w:val="00F039C5"/>
    <w:rsid w:val="00F125E1"/>
    <w:rsid w:val="00F32831"/>
    <w:rsid w:val="00F32BCF"/>
    <w:rsid w:val="00F3686F"/>
    <w:rsid w:val="00F51B3C"/>
    <w:rsid w:val="00F56844"/>
    <w:rsid w:val="00F60A5F"/>
    <w:rsid w:val="00F62DC0"/>
    <w:rsid w:val="00F63224"/>
    <w:rsid w:val="00F97A77"/>
    <w:rsid w:val="00FB2843"/>
    <w:rsid w:val="00FB3489"/>
    <w:rsid w:val="00FE7B4F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EE7683"/>
  <w15:docId w15:val="{9B116BB5-774E-4C19-8F67-C1B31006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customStyle="1" w:styleId="RefTitleWCCM">
    <w:name w:val="Ref Title WCCM"/>
    <w:basedOn w:val="1stTitleWCCM"/>
    <w:pPr>
      <w:tabs>
        <w:tab w:val="clear" w:pos="360"/>
      </w:tabs>
    </w:pPr>
  </w:style>
  <w:style w:type="paragraph" w:customStyle="1" w:styleId="1stTitleWCCM">
    <w:name w:val="1st Title WCCM"/>
    <w:basedOn w:val="NormalWCCM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2ndTitleWCCM">
    <w:name w:val="2nd Title WCCM"/>
    <w:basedOn w:val="NormalWCCM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pPr>
      <w:ind w:left="708" w:firstLine="0"/>
    </w:pPr>
  </w:style>
  <w:style w:type="paragraph" w:customStyle="1" w:styleId="Header1WCCM">
    <w:name w:val="Header 1 WCCM"/>
    <w:pPr>
      <w:widowControl w:val="0"/>
      <w:autoSpaceDE w:val="0"/>
      <w:autoSpaceDN w:val="0"/>
      <w:jc w:val="right"/>
    </w:pPr>
    <w:rPr>
      <w:sz w:val="16"/>
      <w:szCs w:val="16"/>
      <w:lang w:val="en-US"/>
    </w:rPr>
  </w:style>
  <w:style w:type="paragraph" w:customStyle="1" w:styleId="Header2WCCM">
    <w:name w:val="Header 2 WCCM"/>
    <w:basedOn w:val="Header1WCCM"/>
    <w:pPr>
      <w:pBdr>
        <w:bottom w:val="single" w:sz="6" w:space="1" w:color="auto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pPr>
      <w:jc w:val="center"/>
    </w:pPr>
  </w:style>
  <w:style w:type="paragraph" w:customStyle="1" w:styleId="ReferenceWCCM">
    <w:name w:val="Reference WCCM"/>
    <w:basedOn w:val="NormalWCCM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pPr>
      <w:widowControl w:val="0"/>
      <w:autoSpaceDE w:val="0"/>
      <w:autoSpaceDN w:val="0"/>
      <w:spacing w:after="240"/>
      <w:jc w:val="center"/>
    </w:pPr>
    <w:rPr>
      <w:lang w:val="en-US"/>
    </w:rPr>
  </w:style>
  <w:style w:type="paragraph" w:customStyle="1" w:styleId="FiliacinCOMNI">
    <w:name w:val="Filiación.COMNI"/>
    <w:basedOn w:val="Standard"/>
    <w:pPr>
      <w:widowControl w:val="0"/>
      <w:tabs>
        <w:tab w:val="left" w:pos="142"/>
      </w:tabs>
      <w:autoSpaceDE w:val="0"/>
      <w:autoSpaceDN w:val="0"/>
      <w:jc w:val="center"/>
    </w:pPr>
    <w:rPr>
      <w:strike/>
      <w:sz w:val="22"/>
      <w:szCs w:val="22"/>
      <w:lang w:val="es-ES_tradnl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PieFigoTablaCOMNI">
    <w:name w:val="Pie Fig. o Tabla. COMNI"/>
    <w:basedOn w:val="Standard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val="es-ES_tradnl"/>
    </w:rPr>
  </w:style>
  <w:style w:type="paragraph" w:styleId="Kopfzeile">
    <w:name w:val="header"/>
    <w:basedOn w:val="Standard"/>
    <w:pPr>
      <w:tabs>
        <w:tab w:val="center" w:pos="4252"/>
        <w:tab w:val="right" w:pos="8504"/>
      </w:tabs>
    </w:pPr>
  </w:style>
  <w:style w:type="paragraph" w:styleId="Fuzeile">
    <w:name w:val="footer"/>
    <w:basedOn w:val="Standard"/>
    <w:pPr>
      <w:tabs>
        <w:tab w:val="center" w:pos="4252"/>
        <w:tab w:val="right" w:pos="8504"/>
      </w:tabs>
    </w:p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widowControl w:val="0"/>
      <w:jc w:val="both"/>
    </w:pPr>
    <w:rPr>
      <w:sz w:val="22"/>
      <w:szCs w:val="20"/>
      <w:lang w:val="es-ES_tradnl"/>
    </w:rPr>
  </w:style>
  <w:style w:type="paragraph" w:customStyle="1" w:styleId="ReferenciaCOMNI">
    <w:name w:val="Referencia. COMNI"/>
    <w:basedOn w:val="Standard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Sprechblasentext">
    <w:name w:val="Balloon Text"/>
    <w:basedOn w:val="Standard"/>
    <w:semiHidden/>
    <w:rsid w:val="00555774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7B4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FE7B4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E7B4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E7B4F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E7B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E7B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0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2372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INSTRUCTIONS TO PREPARE A PAPER FOR THE EUROPEAN CONGRESS ON COMPUTATIONAL METHODS IN APPLIED SCIENCES AND ENGINEERING</vt:lpstr>
      <vt:lpstr>INSTRUCTIONS TO PREPARE A PAPER FOR THE EUROPEAN CONGRESS ON COMPUTATIONAL METHODS IN APPLIED SCIENCES AND ENGINEERING</vt:lpstr>
      <vt:lpstr>INSTRUCTIONS TO PREPARE A PAPER FOR THE EUROPEAN CONGRESS ON COMPUTATIONAL METHODS IN APPLIED SCIENCES AND ENGINEERING</vt:lpstr>
    </vt:vector>
  </TitlesOfParts>
  <Company>CIMNE</Company>
  <LinksUpToDate>false</LinksUpToDate>
  <CharactersWithSpaces>2743</CharactersWithSpaces>
  <SharedDoc>false</SharedDoc>
  <HLinks>
    <vt:vector size="6" baseType="variant">
      <vt:variant>
        <vt:i4>393332</vt:i4>
      </vt:variant>
      <vt:variant>
        <vt:i4>0</vt:i4>
      </vt:variant>
      <vt:variant>
        <vt:i4>0</vt:i4>
      </vt:variant>
      <vt:variant>
        <vt:i4>5</vt:i4>
      </vt:variant>
      <vt:variant>
        <vt:lpwstr>mailto:wccm-eccm-ecfd2014@cimne.upc.edu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A PAPER FOR THE EUROPEAN CONGRESS ON COMPUTATIONAL METHODS IN APPLIED SCIENCES AND ENGINEERING</dc:title>
  <dc:creator>forace</dc:creator>
  <cp:lastModifiedBy>Robens-Radermacher, Annika</cp:lastModifiedBy>
  <cp:revision>11</cp:revision>
  <cp:lastPrinted>2021-06-24T12:11:00Z</cp:lastPrinted>
  <dcterms:created xsi:type="dcterms:W3CDTF">2021-06-30T12:58:00Z</dcterms:created>
  <dcterms:modified xsi:type="dcterms:W3CDTF">2021-06-30T17:38:00Z</dcterms:modified>
</cp:coreProperties>
</file>