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F48D3" w14:textId="3A655735" w:rsidR="000937C2" w:rsidRDefault="003939BC">
      <w:pPr>
        <w:pStyle w:val="PaperTitleWCCM"/>
        <w:jc w:val="center"/>
      </w:pPr>
      <w:r>
        <w:t xml:space="preserve">COMPUTATIONAL PROBLEMS </w:t>
      </w:r>
      <w:r w:rsidR="00B8099A">
        <w:t>FOR</w:t>
      </w:r>
      <w:r>
        <w:t xml:space="preserve"> CHARGE TRANSPORT IN LOW DIMENSIONAL STRUCTURES</w:t>
      </w:r>
    </w:p>
    <w:p w14:paraId="2EF98E23" w14:textId="1908AE77" w:rsidR="00F039C5" w:rsidRPr="00424A82" w:rsidRDefault="00F039C5" w:rsidP="00F039C5">
      <w:pPr>
        <w:pStyle w:val="PaperTitleWCCM"/>
        <w:jc w:val="center"/>
        <w:rPr>
          <w:rFonts w:asciiTheme="majorBidi" w:hAnsiTheme="majorBidi" w:cstheme="majorBidi"/>
          <w:color w:val="000000"/>
          <w:sz w:val="24"/>
          <w:szCs w:val="24"/>
          <w:lang w:val="it-IT"/>
        </w:rPr>
      </w:pPr>
      <w:r w:rsidRPr="00424A82">
        <w:rPr>
          <w:rFonts w:asciiTheme="majorBidi" w:hAnsiTheme="majorBidi" w:cstheme="majorBidi"/>
          <w:sz w:val="24"/>
          <w:szCs w:val="24"/>
          <w:lang w:val="it-IT"/>
        </w:rPr>
        <w:t xml:space="preserve">TRACK Number </w:t>
      </w:r>
      <w:r w:rsidR="007B3358" w:rsidRPr="00424A82">
        <w:rPr>
          <w:rFonts w:asciiTheme="majorBidi" w:hAnsiTheme="majorBidi" w:cstheme="majorBidi"/>
          <w:sz w:val="24"/>
          <w:szCs w:val="24"/>
          <w:lang w:val="it-IT" w:eastAsia="it-IT"/>
        </w:rPr>
        <w:t>4</w:t>
      </w:r>
      <w:r w:rsidRPr="00424A82">
        <w:rPr>
          <w:rFonts w:asciiTheme="majorBidi" w:hAnsiTheme="majorBidi" w:cstheme="majorBidi"/>
          <w:sz w:val="24"/>
          <w:szCs w:val="24"/>
          <w:lang w:val="it-IT" w:eastAsia="it-IT"/>
        </w:rPr>
        <w:t>00</w:t>
      </w:r>
      <w:r w:rsidR="007A5B1C" w:rsidRPr="00424A82">
        <w:rPr>
          <w:rFonts w:asciiTheme="majorBidi" w:hAnsiTheme="majorBidi" w:cstheme="majorBidi"/>
          <w:sz w:val="24"/>
          <w:szCs w:val="24"/>
          <w:lang w:val="it-IT" w:eastAsia="it-IT"/>
        </w:rPr>
        <w:t>0</w:t>
      </w:r>
      <w:r w:rsidR="007B3358" w:rsidRPr="00424A82">
        <w:rPr>
          <w:rFonts w:asciiTheme="majorBidi" w:hAnsiTheme="majorBidi" w:cstheme="majorBidi"/>
          <w:sz w:val="24"/>
          <w:szCs w:val="24"/>
          <w:lang w:val="it-IT" w:eastAsia="it-IT"/>
        </w:rPr>
        <w:t>, 5000,</w:t>
      </w:r>
      <w:r w:rsidRPr="00424A82">
        <w:rPr>
          <w:rFonts w:asciiTheme="majorBidi" w:hAnsiTheme="majorBidi" w:cstheme="majorBidi"/>
          <w:sz w:val="24"/>
          <w:szCs w:val="24"/>
          <w:lang w:val="it-IT" w:eastAsia="it-IT"/>
        </w:rPr>
        <w:t xml:space="preserve"> </w:t>
      </w:r>
      <w:r w:rsidR="007A5B1C" w:rsidRPr="00424A82">
        <w:rPr>
          <w:rFonts w:asciiTheme="majorBidi" w:hAnsiTheme="majorBidi" w:cstheme="majorBidi"/>
          <w:sz w:val="24"/>
          <w:szCs w:val="24"/>
          <w:lang w:val="it-IT" w:eastAsia="it-IT"/>
        </w:rPr>
        <w:t>7</w:t>
      </w:r>
      <w:r w:rsidRPr="00424A82">
        <w:rPr>
          <w:rFonts w:asciiTheme="majorBidi" w:hAnsiTheme="majorBidi" w:cstheme="majorBidi"/>
          <w:sz w:val="24"/>
          <w:szCs w:val="24"/>
          <w:lang w:val="it-IT" w:eastAsia="it-IT"/>
        </w:rPr>
        <w:t xml:space="preserve">000  </w:t>
      </w:r>
      <w:r w:rsidRPr="00424A82">
        <w:rPr>
          <w:rFonts w:asciiTheme="majorBidi" w:hAnsiTheme="majorBidi" w:cstheme="majorBidi"/>
          <w:color w:val="FF0000"/>
          <w:sz w:val="24"/>
          <w:szCs w:val="24"/>
          <w:lang w:val="it-IT" w:eastAsia="it-IT"/>
        </w:rPr>
        <w:t xml:space="preserve"> </w:t>
      </w:r>
    </w:p>
    <w:p w14:paraId="36CE9322" w14:textId="22D36F6C" w:rsidR="000937C2" w:rsidRPr="00110BCE" w:rsidRDefault="002A4AD1">
      <w:pPr>
        <w:pStyle w:val="PaperTitleWCCM"/>
        <w:jc w:val="center"/>
        <w:rPr>
          <w:sz w:val="24"/>
          <w:lang w:val="it-IT"/>
        </w:rPr>
      </w:pPr>
      <w:r w:rsidRPr="00110BCE">
        <w:rPr>
          <w:sz w:val="24"/>
          <w:lang w:val="it-IT"/>
        </w:rPr>
        <w:t>L</w:t>
      </w:r>
      <w:r w:rsidR="00110BCE" w:rsidRPr="00110BCE">
        <w:rPr>
          <w:sz w:val="24"/>
          <w:lang w:val="it-IT"/>
        </w:rPr>
        <w:t>UIGI</w:t>
      </w:r>
      <w:r w:rsidR="000937C2" w:rsidRPr="00110BCE">
        <w:rPr>
          <w:sz w:val="24"/>
          <w:lang w:val="it-IT"/>
        </w:rPr>
        <w:t xml:space="preserve"> </w:t>
      </w:r>
      <w:r w:rsidRPr="00110BCE">
        <w:rPr>
          <w:sz w:val="24"/>
          <w:lang w:val="it-IT"/>
        </w:rPr>
        <w:t>BARLETTI</w:t>
      </w:r>
      <w:r w:rsidR="00424A82">
        <w:rPr>
          <w:position w:val="12"/>
          <w:sz w:val="24"/>
          <w:szCs w:val="16"/>
          <w:lang w:val="it-IT"/>
        </w:rPr>
        <w:t>1</w:t>
      </w:r>
      <w:r w:rsidR="000937C2" w:rsidRPr="00110BCE">
        <w:rPr>
          <w:sz w:val="24"/>
          <w:lang w:val="it-IT"/>
        </w:rPr>
        <w:t xml:space="preserve">, </w:t>
      </w:r>
      <w:r w:rsidR="00110BCE" w:rsidRPr="00110BCE">
        <w:rPr>
          <w:sz w:val="24"/>
          <w:lang w:val="it-IT"/>
        </w:rPr>
        <w:t>GIOVANNI MASCALI</w:t>
      </w:r>
      <w:r w:rsidR="00110BCE" w:rsidRPr="00110BCE">
        <w:rPr>
          <w:position w:val="12"/>
          <w:sz w:val="24"/>
          <w:szCs w:val="16"/>
          <w:lang w:val="it-IT"/>
        </w:rPr>
        <w:t xml:space="preserve"> </w:t>
      </w:r>
      <w:r w:rsidR="00424A82">
        <w:rPr>
          <w:position w:val="12"/>
          <w:sz w:val="24"/>
          <w:szCs w:val="16"/>
          <w:lang w:val="it-IT"/>
        </w:rPr>
        <w:t>2</w:t>
      </w:r>
      <w:r w:rsidR="000937C2" w:rsidRPr="00110BCE">
        <w:rPr>
          <w:sz w:val="24"/>
          <w:lang w:val="it-IT"/>
        </w:rPr>
        <w:t xml:space="preserve"> </w:t>
      </w:r>
      <w:r w:rsidR="000937C2" w:rsidRPr="00110BCE">
        <w:rPr>
          <w:sz w:val="24"/>
          <w:lang w:val="it-IT"/>
        </w:rPr>
        <w:br/>
        <w:t xml:space="preserve">and </w:t>
      </w:r>
      <w:r w:rsidR="00110BCE">
        <w:rPr>
          <w:sz w:val="24"/>
          <w:lang w:val="it-IT"/>
        </w:rPr>
        <w:t>VITTORIO ROMANO</w:t>
      </w:r>
      <w:r w:rsidR="00424A82">
        <w:rPr>
          <w:position w:val="12"/>
          <w:sz w:val="24"/>
          <w:szCs w:val="16"/>
          <w:lang w:val="it-IT"/>
        </w:rPr>
        <w:t>3</w:t>
      </w:r>
    </w:p>
    <w:p w14:paraId="2DEF3E98" w14:textId="449B7508" w:rsidR="000937C2" w:rsidRPr="000F4C18" w:rsidRDefault="00424A82">
      <w:pPr>
        <w:pStyle w:val="LiteWCCM"/>
      </w:pPr>
      <w:r>
        <w:rPr>
          <w:position w:val="11"/>
          <w:sz w:val="16"/>
          <w:szCs w:val="16"/>
        </w:rPr>
        <w:t>1</w:t>
      </w:r>
      <w:r w:rsidR="000937C2" w:rsidRPr="000F4C18">
        <w:tab/>
      </w:r>
      <w:r w:rsidR="00424B53">
        <w:t>Department of Mathematics and Computer Science “</w:t>
      </w:r>
      <w:proofErr w:type="spellStart"/>
      <w:r w:rsidR="00424B53">
        <w:t>Ulisse</w:t>
      </w:r>
      <w:proofErr w:type="spellEnd"/>
      <w:r w:rsidR="00424B53">
        <w:t xml:space="preserve"> Dini”. University of Florence</w:t>
      </w:r>
    </w:p>
    <w:p w14:paraId="4E410C62" w14:textId="51DA7677" w:rsidR="000937C2" w:rsidRPr="00424B53" w:rsidRDefault="00424B53">
      <w:pPr>
        <w:pStyle w:val="LiteWCCM"/>
        <w:rPr>
          <w:lang w:val="it-IT"/>
        </w:rPr>
      </w:pPr>
      <w:r w:rsidRPr="00424B53">
        <w:rPr>
          <w:lang w:val="it-IT"/>
        </w:rPr>
        <w:t xml:space="preserve">Viale </w:t>
      </w:r>
      <w:proofErr w:type="spellStart"/>
      <w:r w:rsidRPr="00424B53">
        <w:rPr>
          <w:lang w:val="it-IT"/>
        </w:rPr>
        <w:t>Morgagni</w:t>
      </w:r>
      <w:proofErr w:type="spellEnd"/>
      <w:r w:rsidRPr="00424B53">
        <w:rPr>
          <w:lang w:val="it-IT"/>
        </w:rPr>
        <w:t xml:space="preserve"> 67/A, 50134 Firenze, </w:t>
      </w:r>
      <w:proofErr w:type="spellStart"/>
      <w:r w:rsidRPr="00424B53">
        <w:rPr>
          <w:lang w:val="it-IT"/>
        </w:rPr>
        <w:t>I</w:t>
      </w:r>
      <w:r>
        <w:rPr>
          <w:lang w:val="it-IT"/>
        </w:rPr>
        <w:t>taly</w:t>
      </w:r>
      <w:proofErr w:type="spellEnd"/>
    </w:p>
    <w:p w14:paraId="3084EA2A" w14:textId="78C0FAE7" w:rsidR="000937C2" w:rsidRPr="00424B53" w:rsidRDefault="00424B53">
      <w:pPr>
        <w:pStyle w:val="LiteWCCM"/>
        <w:rPr>
          <w:lang w:val="it-IT"/>
        </w:rPr>
      </w:pPr>
      <w:proofErr w:type="gramStart"/>
      <w:r w:rsidRPr="00424B53">
        <w:rPr>
          <w:lang w:val="it-IT"/>
        </w:rPr>
        <w:t>luigi.barletti@unifi.it</w:t>
      </w:r>
      <w:r w:rsidR="000937C2" w:rsidRPr="00424B53">
        <w:rPr>
          <w:lang w:val="it-IT"/>
        </w:rPr>
        <w:t xml:space="preserve"> </w:t>
      </w:r>
      <w:r w:rsidRPr="00424B53">
        <w:rPr>
          <w:lang w:val="it-IT"/>
        </w:rPr>
        <w:t>,</w:t>
      </w:r>
      <w:proofErr w:type="gramEnd"/>
      <w:r w:rsidRPr="00424B53">
        <w:rPr>
          <w:lang w:val="it-IT"/>
        </w:rPr>
        <w:t xml:space="preserve"> https://www.dimai.unifi.it</w:t>
      </w:r>
    </w:p>
    <w:p w14:paraId="76180992" w14:textId="77777777" w:rsidR="000937C2" w:rsidRPr="00424B53" w:rsidRDefault="000937C2">
      <w:pPr>
        <w:pStyle w:val="LiteWCCM"/>
        <w:rPr>
          <w:lang w:val="it-IT"/>
        </w:rPr>
      </w:pPr>
    </w:p>
    <w:p w14:paraId="13342EB6" w14:textId="7FE4C9D0" w:rsidR="000937C2" w:rsidRDefault="00424A82">
      <w:pPr>
        <w:pStyle w:val="LiteWCCM"/>
        <w:rPr>
          <w:lang w:val="en-GB"/>
        </w:rPr>
      </w:pPr>
      <w:r>
        <w:rPr>
          <w:vertAlign w:val="superscript"/>
        </w:rPr>
        <w:t>2</w:t>
      </w:r>
      <w:r w:rsidR="000937C2">
        <w:t xml:space="preserve"> </w:t>
      </w:r>
      <w:r w:rsidR="00F820B6">
        <w:rPr>
          <w:lang w:val="en-GB"/>
        </w:rPr>
        <w:t xml:space="preserve">Department of Mathematics and Computer Science, University of Calabria and INFN </w:t>
      </w:r>
      <w:r w:rsidR="000B4DA7">
        <w:rPr>
          <w:lang w:val="en-GB"/>
        </w:rPr>
        <w:t>Cosenza</w:t>
      </w:r>
      <w:r w:rsidR="00F820B6">
        <w:rPr>
          <w:lang w:val="en-GB"/>
        </w:rPr>
        <w:t>.</w:t>
      </w:r>
    </w:p>
    <w:p w14:paraId="53F0BB95" w14:textId="00085FA0" w:rsidR="000937C2" w:rsidRPr="00F820B6" w:rsidRDefault="00F820B6">
      <w:pPr>
        <w:pStyle w:val="LiteWCCM"/>
        <w:rPr>
          <w:lang w:val="it-IT"/>
        </w:rPr>
      </w:pPr>
      <w:r w:rsidRPr="00F820B6">
        <w:rPr>
          <w:lang w:val="it-IT"/>
        </w:rPr>
        <w:t>Ponte Bucci, cubo 30B, 87036, R</w:t>
      </w:r>
      <w:r>
        <w:rPr>
          <w:lang w:val="it-IT"/>
        </w:rPr>
        <w:t xml:space="preserve">ende (CS), </w:t>
      </w:r>
      <w:proofErr w:type="spellStart"/>
      <w:r>
        <w:rPr>
          <w:lang w:val="it-IT"/>
        </w:rPr>
        <w:t>Italy</w:t>
      </w:r>
      <w:proofErr w:type="spellEnd"/>
    </w:p>
    <w:p w14:paraId="55591733" w14:textId="5F9369DA" w:rsidR="000937C2" w:rsidRPr="00F820B6" w:rsidRDefault="00F820B6">
      <w:pPr>
        <w:pStyle w:val="LiteWCCM"/>
        <w:rPr>
          <w:lang w:val="it-IT"/>
        </w:rPr>
      </w:pPr>
      <w:r w:rsidRPr="00F820B6">
        <w:rPr>
          <w:lang w:val="it-IT"/>
        </w:rPr>
        <w:t>g.mascali@unical.it,</w:t>
      </w:r>
      <w:r w:rsidR="000937C2" w:rsidRPr="00F820B6">
        <w:rPr>
          <w:lang w:val="it-IT"/>
        </w:rPr>
        <w:t xml:space="preserve"> </w:t>
      </w:r>
      <w:r w:rsidRPr="00F820B6">
        <w:rPr>
          <w:lang w:val="it-IT"/>
        </w:rPr>
        <w:t>https://sites.google.com/site/gimascali/</w:t>
      </w:r>
    </w:p>
    <w:p w14:paraId="20A95EE2" w14:textId="1CA9CAB0" w:rsidR="00424A82" w:rsidRPr="00F820B6" w:rsidRDefault="00424A82">
      <w:pPr>
        <w:pStyle w:val="LiteWCCM"/>
        <w:rPr>
          <w:lang w:val="it-IT"/>
        </w:rPr>
      </w:pPr>
    </w:p>
    <w:p w14:paraId="572D6E32" w14:textId="0F196860" w:rsidR="00424A82" w:rsidRDefault="00424A82" w:rsidP="00424A82">
      <w:pPr>
        <w:pStyle w:val="LiteWCCM"/>
        <w:rPr>
          <w:lang w:val="en-GB"/>
        </w:rPr>
      </w:pPr>
      <w:r>
        <w:rPr>
          <w:vertAlign w:val="superscript"/>
        </w:rPr>
        <w:t>3</w:t>
      </w:r>
      <w:r>
        <w:t xml:space="preserve"> </w:t>
      </w:r>
      <w:r w:rsidR="001726BA">
        <w:rPr>
          <w:lang w:val="en-GB"/>
        </w:rPr>
        <w:t>Department of Mathematics and Computer Science, Univer</w:t>
      </w:r>
      <w:r w:rsidR="004C4237">
        <w:rPr>
          <w:lang w:val="en-GB"/>
        </w:rPr>
        <w:t>s</w:t>
      </w:r>
      <w:r w:rsidR="001726BA">
        <w:rPr>
          <w:lang w:val="en-GB"/>
        </w:rPr>
        <w:t>ity of Catania</w:t>
      </w:r>
    </w:p>
    <w:p w14:paraId="3C00D26D" w14:textId="77777777" w:rsidR="004C4237" w:rsidRPr="004C4237" w:rsidRDefault="004C4237" w:rsidP="00424A82">
      <w:pPr>
        <w:pStyle w:val="LiteWCCM"/>
        <w:rPr>
          <w:lang w:val="it-IT"/>
        </w:rPr>
      </w:pPr>
      <w:r w:rsidRPr="004C4237">
        <w:rPr>
          <w:lang w:val="it-IT"/>
        </w:rPr>
        <w:t xml:space="preserve">Viale A. Doria 6, 95125, Catania, </w:t>
      </w:r>
      <w:proofErr w:type="spellStart"/>
      <w:r w:rsidRPr="004C4237">
        <w:rPr>
          <w:lang w:val="it-IT"/>
        </w:rPr>
        <w:t>Italy</w:t>
      </w:r>
      <w:proofErr w:type="spellEnd"/>
      <w:r w:rsidRPr="004C4237">
        <w:rPr>
          <w:lang w:val="it-IT"/>
        </w:rPr>
        <w:t>,</w:t>
      </w:r>
    </w:p>
    <w:p w14:paraId="067641A0" w14:textId="62529BA6" w:rsidR="00424A82" w:rsidRPr="001B51FC" w:rsidRDefault="00407404" w:rsidP="00424A82">
      <w:pPr>
        <w:pStyle w:val="LiteWCCM"/>
        <w:rPr>
          <w:lang w:val="it-IT"/>
        </w:rPr>
      </w:pPr>
      <w:hyperlink r:id="rId7" w:history="1">
        <w:r w:rsidR="004C4237" w:rsidRPr="001B51FC">
          <w:rPr>
            <w:rStyle w:val="Collegamentoipertestuale"/>
            <w:lang w:val="it-IT"/>
          </w:rPr>
          <w:t>romano@dmi.unict.it</w:t>
        </w:r>
      </w:hyperlink>
      <w:r w:rsidR="001B51FC">
        <w:rPr>
          <w:lang w:val="it-IT"/>
        </w:rPr>
        <w:t xml:space="preserve">, </w:t>
      </w:r>
      <w:r w:rsidR="00424A82" w:rsidRPr="001B51FC">
        <w:rPr>
          <w:lang w:val="it-IT"/>
        </w:rPr>
        <w:t xml:space="preserve"> </w:t>
      </w:r>
      <w:r w:rsidR="009A2A44" w:rsidRPr="001B51FC">
        <w:rPr>
          <w:lang w:val="it-IT"/>
        </w:rPr>
        <w:t>https://www.dmi.unict.it/romano/</w:t>
      </w:r>
    </w:p>
    <w:p w14:paraId="55DBD1B9" w14:textId="0F68EF44"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FF278A" w:rsidRPr="001E2DC5">
        <w:rPr>
          <w:color w:val="000000"/>
          <w:sz w:val="24"/>
        </w:rPr>
        <w:t>Charge</w:t>
      </w:r>
      <w:r w:rsidR="001E2DC5">
        <w:rPr>
          <w:color w:val="000000"/>
          <w:sz w:val="24"/>
        </w:rPr>
        <w:t xml:space="preserve"> transport, </w:t>
      </w:r>
      <w:r w:rsidR="00CE1D2D">
        <w:rPr>
          <w:color w:val="000000"/>
          <w:sz w:val="24"/>
        </w:rPr>
        <w:t>N</w:t>
      </w:r>
      <w:r w:rsidR="001E2DC5">
        <w:rPr>
          <w:color w:val="000000"/>
          <w:sz w:val="24"/>
        </w:rPr>
        <w:t>ano electron devices</w:t>
      </w:r>
      <w:r w:rsidRPr="001E2DC5">
        <w:rPr>
          <w:color w:val="000000"/>
          <w:sz w:val="24"/>
        </w:rPr>
        <w:t>,</w:t>
      </w:r>
      <w:r>
        <w:rPr>
          <w:color w:val="000000"/>
          <w:sz w:val="24"/>
        </w:rPr>
        <w:t xml:space="preserve"> </w:t>
      </w:r>
      <w:r w:rsidR="00CE1D2D">
        <w:rPr>
          <w:sz w:val="24"/>
          <w:szCs w:val="16"/>
        </w:rPr>
        <w:t>Computational electronics</w:t>
      </w:r>
      <w:r w:rsidR="00D32F04">
        <w:rPr>
          <w:sz w:val="24"/>
          <w:szCs w:val="16"/>
        </w:rPr>
        <w:t>, Graphene</w:t>
      </w:r>
    </w:p>
    <w:p w14:paraId="6D098A02" w14:textId="77777777" w:rsidR="000937C2" w:rsidRDefault="000937C2">
      <w:pPr>
        <w:pStyle w:val="NormalWCCM"/>
        <w:ind w:firstLine="0"/>
      </w:pPr>
    </w:p>
    <w:p w14:paraId="1078A933" w14:textId="1542BA60" w:rsidR="00242B6A" w:rsidRDefault="000937C2" w:rsidP="00BB4DF7">
      <w:pPr>
        <w:pStyle w:val="1stTitleWCCM"/>
        <w:spacing w:before="0"/>
        <w:jc w:val="center"/>
        <w:outlineLvl w:val="0"/>
        <w:rPr>
          <w:sz w:val="24"/>
        </w:rPr>
      </w:pPr>
      <w:r>
        <w:rPr>
          <w:sz w:val="24"/>
        </w:rPr>
        <w:t>ABSTRACT</w:t>
      </w:r>
    </w:p>
    <w:p w14:paraId="6698ABF4" w14:textId="7B83BF1B" w:rsidR="00242B6A" w:rsidRPr="00242B6A" w:rsidRDefault="00242B6A" w:rsidP="00343A8E">
      <w:pPr>
        <w:pStyle w:val="Standard"/>
        <w:jc w:val="both"/>
        <w:rPr>
          <w:rFonts w:ascii="Times New Roman" w:hAnsi="Times New Roman" w:cs="Times New Roman"/>
          <w:lang w:val="en-US"/>
        </w:rPr>
      </w:pPr>
      <w:r w:rsidRPr="00242B6A">
        <w:rPr>
          <w:rFonts w:ascii="Times New Roman" w:hAnsi="Times New Roman" w:cs="Times New Roman"/>
          <w:lang w:val="en-US"/>
        </w:rPr>
        <w:t xml:space="preserve">The </w:t>
      </w:r>
      <w:proofErr w:type="spellStart"/>
      <w:r w:rsidRPr="00242B6A">
        <w:rPr>
          <w:rFonts w:ascii="Times New Roman" w:hAnsi="Times New Roman" w:cs="Times New Roman"/>
          <w:lang w:val="en-US"/>
        </w:rPr>
        <w:t>minisymposium</w:t>
      </w:r>
      <w:proofErr w:type="spellEnd"/>
      <w:r w:rsidRPr="00242B6A">
        <w:rPr>
          <w:rFonts w:ascii="Times New Roman" w:hAnsi="Times New Roman" w:cs="Times New Roman"/>
          <w:lang w:val="en-US"/>
        </w:rPr>
        <w:t xml:space="preserve"> will be concerned with the mathematical modeling and simulation of charge transport in semiconductors, graphene and other 2D materials </w:t>
      </w:r>
      <w:r w:rsidRPr="00275AB9">
        <w:rPr>
          <w:rFonts w:ascii="Times New Roman" w:hAnsi="Times New Roman" w:cs="Times New Roman"/>
          <w:lang w:val="en-US"/>
        </w:rPr>
        <w:t>and structures</w:t>
      </w:r>
      <w:r w:rsidRPr="00242B6A">
        <w:rPr>
          <w:rFonts w:ascii="Times New Roman" w:hAnsi="Times New Roman" w:cs="Times New Roman"/>
          <w:lang w:val="en-US"/>
        </w:rPr>
        <w:t>, like double gate MOSFETs, nanoribbons and nanowires, where the presence of confinement effects allows for the formal description of the carrier flow as that of a two</w:t>
      </w:r>
      <w:r w:rsidR="00B213D6">
        <w:rPr>
          <w:rFonts w:ascii="Times New Roman" w:hAnsi="Times New Roman" w:cs="Times New Roman"/>
          <w:lang w:val="en-US"/>
        </w:rPr>
        <w:t>-</w:t>
      </w:r>
      <w:r w:rsidRPr="00242B6A">
        <w:rPr>
          <w:rFonts w:ascii="Times New Roman" w:hAnsi="Times New Roman" w:cs="Times New Roman"/>
          <w:lang w:val="en-US"/>
        </w:rPr>
        <w:t xml:space="preserve">dimensional or </w:t>
      </w:r>
      <w:r w:rsidR="001375F1" w:rsidRPr="00242B6A">
        <w:rPr>
          <w:rFonts w:ascii="Times New Roman" w:hAnsi="Times New Roman" w:cs="Times New Roman"/>
          <w:lang w:val="en-US"/>
        </w:rPr>
        <w:t>one-dimensional</w:t>
      </w:r>
      <w:r w:rsidRPr="00242B6A">
        <w:rPr>
          <w:rFonts w:ascii="Times New Roman" w:hAnsi="Times New Roman" w:cs="Times New Roman"/>
          <w:lang w:val="en-US"/>
        </w:rPr>
        <w:t xml:space="preserve"> electron gas</w:t>
      </w:r>
      <w:r w:rsidR="00B13603">
        <w:rPr>
          <w:rFonts w:ascii="Times New Roman" w:hAnsi="Times New Roman" w:cs="Times New Roman"/>
          <w:lang w:val="en-US"/>
        </w:rPr>
        <w:t xml:space="preserve"> [</w:t>
      </w:r>
      <w:r w:rsidR="009B3DA0">
        <w:rPr>
          <w:rFonts w:ascii="Times New Roman" w:hAnsi="Times New Roman" w:cs="Times New Roman"/>
          <w:lang w:val="en-US"/>
        </w:rPr>
        <w:t>1,</w:t>
      </w:r>
      <w:r w:rsidR="00A76301">
        <w:rPr>
          <w:rFonts w:ascii="Times New Roman" w:hAnsi="Times New Roman" w:cs="Times New Roman"/>
          <w:lang w:val="en-US"/>
        </w:rPr>
        <w:t xml:space="preserve"> </w:t>
      </w:r>
      <w:r w:rsidR="00B13603">
        <w:rPr>
          <w:rFonts w:ascii="Times New Roman" w:hAnsi="Times New Roman" w:cs="Times New Roman"/>
          <w:lang w:val="en-US"/>
        </w:rPr>
        <w:t>2]</w:t>
      </w:r>
      <w:r w:rsidRPr="00242B6A">
        <w:rPr>
          <w:rFonts w:ascii="Times New Roman" w:hAnsi="Times New Roman" w:cs="Times New Roman"/>
          <w:lang w:val="en-US"/>
        </w:rPr>
        <w:t>.</w:t>
      </w:r>
      <w:r w:rsidR="00EB672C">
        <w:rPr>
          <w:rFonts w:ascii="Times New Roman" w:hAnsi="Times New Roman" w:cs="Times New Roman"/>
          <w:lang w:val="en-US"/>
        </w:rPr>
        <w:t xml:space="preserve"> </w:t>
      </w:r>
      <w:r w:rsidRPr="00242B6A">
        <w:rPr>
          <w:rFonts w:ascii="Times New Roman" w:hAnsi="Times New Roman" w:cs="Times New Roman"/>
          <w:lang w:val="en-US"/>
        </w:rPr>
        <w:t>Lately, it has also been realized that, by increasing the miniaturization of devices, hot</w:t>
      </w:r>
      <w:r w:rsidR="003F39BD">
        <w:rPr>
          <w:rFonts w:ascii="Times New Roman" w:hAnsi="Times New Roman" w:cs="Times New Roman"/>
          <w:lang w:val="en-US"/>
        </w:rPr>
        <w:t xml:space="preserve"> </w:t>
      </w:r>
      <w:r w:rsidRPr="00242B6A">
        <w:rPr>
          <w:rFonts w:ascii="Times New Roman" w:hAnsi="Times New Roman" w:cs="Times New Roman"/>
          <w:lang w:val="en-US"/>
        </w:rPr>
        <w:t>spots are observed, zones with very high crystal temperature due to the release of energy by high energetic electrons. The effect is particularly relevant in materials with reduced dimensionality and confined structures.</w:t>
      </w:r>
    </w:p>
    <w:p w14:paraId="25AA3113" w14:textId="7B430996" w:rsidR="000B52A5" w:rsidRPr="00242B6A" w:rsidRDefault="00242B6A" w:rsidP="00343A8E">
      <w:pPr>
        <w:pStyle w:val="Standard"/>
        <w:jc w:val="both"/>
        <w:rPr>
          <w:rFonts w:ascii="Times New Roman" w:hAnsi="Times New Roman" w:cs="Times New Roman"/>
          <w:lang w:val="en-US"/>
        </w:rPr>
      </w:pPr>
      <w:r w:rsidRPr="00242B6A">
        <w:rPr>
          <w:rFonts w:ascii="Times New Roman" w:hAnsi="Times New Roman" w:cs="Times New Roman"/>
          <w:lang w:val="en-US"/>
        </w:rPr>
        <w:t>For these reasons, the mini symposium will foresee the discussion of the following arguments: ab initio calculations to furnish the correct band structures for the materials; thermal effects in the crystal lattice; rippling in suspended graphene; Monte Carlo simulations; Wigner transport equation; nonlinear dynamics in charge transport; numerical schemes for the charge carrier transport equation;</w:t>
      </w:r>
      <w:r w:rsidR="006E3D76">
        <w:rPr>
          <w:rFonts w:ascii="Times New Roman" w:hAnsi="Times New Roman" w:cs="Times New Roman"/>
          <w:lang w:val="en-US"/>
        </w:rPr>
        <w:t xml:space="preserve"> </w:t>
      </w:r>
      <w:r w:rsidRPr="00242B6A">
        <w:rPr>
          <w:rFonts w:ascii="Times New Roman" w:hAnsi="Times New Roman" w:cs="Times New Roman"/>
          <w:lang w:val="en-US"/>
        </w:rPr>
        <w:t>fluid models deduced from the kinetic transport equations.</w:t>
      </w:r>
      <w:r w:rsidR="00343A8E">
        <w:rPr>
          <w:rFonts w:ascii="Times New Roman" w:hAnsi="Times New Roman" w:cs="Times New Roman"/>
          <w:lang w:val="en-US"/>
        </w:rPr>
        <w:t xml:space="preserve"> </w:t>
      </w:r>
      <w:r w:rsidR="000B52A5">
        <w:rPr>
          <w:rFonts w:ascii="Times New Roman" w:hAnsi="Times New Roman" w:cs="Times New Roman"/>
          <w:lang w:val="en-US"/>
        </w:rPr>
        <w:t xml:space="preserve">Two </w:t>
      </w:r>
      <w:r w:rsidR="002E1187">
        <w:rPr>
          <w:rFonts w:ascii="Times New Roman" w:hAnsi="Times New Roman" w:cs="Times New Roman"/>
          <w:lang w:val="en-US"/>
        </w:rPr>
        <w:t>S</w:t>
      </w:r>
      <w:r w:rsidR="000B52A5">
        <w:rPr>
          <w:rFonts w:ascii="Times New Roman" w:hAnsi="Times New Roman" w:cs="Times New Roman"/>
          <w:lang w:val="en-US"/>
        </w:rPr>
        <w:t>ession</w:t>
      </w:r>
      <w:r w:rsidR="002E1187">
        <w:rPr>
          <w:rFonts w:ascii="Times New Roman" w:hAnsi="Times New Roman" w:cs="Times New Roman"/>
          <w:lang w:val="en-US"/>
        </w:rPr>
        <w:t>s</w:t>
      </w:r>
      <w:r w:rsidR="000B52A5">
        <w:rPr>
          <w:rFonts w:ascii="Times New Roman" w:hAnsi="Times New Roman" w:cs="Times New Roman"/>
          <w:lang w:val="en-US"/>
        </w:rPr>
        <w:t xml:space="preserve"> are foreseen</w:t>
      </w:r>
      <w:r w:rsidR="002E1187">
        <w:rPr>
          <w:rFonts w:ascii="Times New Roman" w:hAnsi="Times New Roman" w:cs="Times New Roman"/>
          <w:lang w:val="en-US"/>
        </w:rPr>
        <w:t>.</w:t>
      </w:r>
      <w:r w:rsidR="000B52A5">
        <w:rPr>
          <w:rFonts w:ascii="Times New Roman" w:hAnsi="Times New Roman" w:cs="Times New Roman"/>
          <w:lang w:val="en-US"/>
        </w:rPr>
        <w:t xml:space="preserve"> </w:t>
      </w:r>
    </w:p>
    <w:p w14:paraId="0FA6D0B0" w14:textId="77777777" w:rsidR="00242B6A" w:rsidRDefault="00242B6A">
      <w:pPr>
        <w:pStyle w:val="1stTitleWCCM"/>
        <w:spacing w:before="0"/>
        <w:jc w:val="center"/>
        <w:outlineLvl w:val="0"/>
        <w:rPr>
          <w:sz w:val="24"/>
        </w:rPr>
      </w:pPr>
    </w:p>
    <w:p w14:paraId="20956F1C" w14:textId="77777777" w:rsidR="000937C2" w:rsidRPr="00156314" w:rsidRDefault="000937C2">
      <w:pPr>
        <w:pStyle w:val="Corpotesto"/>
        <w:spacing w:before="120" w:after="240" w:line="240" w:lineRule="atLeast"/>
        <w:jc w:val="center"/>
        <w:rPr>
          <w:b/>
          <w:color w:val="000000"/>
          <w:sz w:val="24"/>
          <w:szCs w:val="24"/>
          <w:lang w:val="en-GB"/>
        </w:rPr>
      </w:pPr>
      <w:r w:rsidRPr="00156314">
        <w:rPr>
          <w:b/>
          <w:color w:val="000000"/>
          <w:sz w:val="24"/>
          <w:szCs w:val="24"/>
          <w:lang w:val="en-GB"/>
        </w:rPr>
        <w:t>REFERENCES</w:t>
      </w:r>
    </w:p>
    <w:p w14:paraId="2E906752" w14:textId="4CDF4C24" w:rsidR="000937C2" w:rsidRDefault="000937C2" w:rsidP="005228D8">
      <w:pPr>
        <w:pStyle w:val="1stTitleWCCM"/>
        <w:spacing w:before="0"/>
        <w:ind w:left="360" w:hanging="360"/>
        <w:jc w:val="both"/>
        <w:outlineLvl w:val="0"/>
        <w:rPr>
          <w:b w:val="0"/>
          <w:bCs w:val="0"/>
          <w:sz w:val="24"/>
          <w:lang w:val="en-GB"/>
        </w:rPr>
      </w:pPr>
      <w:r w:rsidRPr="000F4C18">
        <w:rPr>
          <w:b w:val="0"/>
          <w:bCs w:val="0"/>
          <w:sz w:val="24"/>
          <w:lang w:val="en-GB"/>
        </w:rPr>
        <w:sym w:font="Symbol" w:char="F05B"/>
      </w:r>
      <w:r w:rsidR="00131F28">
        <w:rPr>
          <w:b w:val="0"/>
          <w:bCs w:val="0"/>
          <w:sz w:val="24"/>
          <w:lang w:val="en-GB"/>
        </w:rPr>
        <w:t>1</w:t>
      </w:r>
      <w:r w:rsidRPr="000F4C18">
        <w:rPr>
          <w:b w:val="0"/>
          <w:bCs w:val="0"/>
          <w:sz w:val="24"/>
          <w:lang w:val="en-GB"/>
        </w:rPr>
        <w:sym w:font="Symbol" w:char="F05D"/>
      </w:r>
      <w:r w:rsidRPr="000F4C18">
        <w:rPr>
          <w:b w:val="0"/>
          <w:bCs w:val="0"/>
          <w:sz w:val="24"/>
          <w:lang w:val="en-GB"/>
        </w:rPr>
        <w:tab/>
      </w:r>
      <w:r w:rsidR="00FA38BD">
        <w:rPr>
          <w:b w:val="0"/>
          <w:bCs w:val="0"/>
          <w:caps w:val="0"/>
          <w:sz w:val="24"/>
          <w:lang w:val="en-GB"/>
        </w:rPr>
        <w:t xml:space="preserve">V. D. </w:t>
      </w:r>
      <w:proofErr w:type="spellStart"/>
      <w:r w:rsidR="00FA38BD">
        <w:rPr>
          <w:b w:val="0"/>
          <w:bCs w:val="0"/>
          <w:caps w:val="0"/>
          <w:sz w:val="24"/>
          <w:lang w:val="en-GB"/>
        </w:rPr>
        <w:t>Camiola</w:t>
      </w:r>
      <w:proofErr w:type="spellEnd"/>
      <w:r w:rsidR="00FA38BD">
        <w:rPr>
          <w:b w:val="0"/>
          <w:bCs w:val="0"/>
          <w:caps w:val="0"/>
          <w:sz w:val="24"/>
          <w:lang w:val="en-GB"/>
        </w:rPr>
        <w:t>, G. Mascali</w:t>
      </w:r>
      <w:r w:rsidRPr="000F4C18">
        <w:rPr>
          <w:b w:val="0"/>
          <w:bCs w:val="0"/>
          <w:caps w:val="0"/>
          <w:sz w:val="24"/>
          <w:lang w:val="en-GB"/>
        </w:rPr>
        <w:t xml:space="preserve">, </w:t>
      </w:r>
      <w:r w:rsidR="00710086">
        <w:rPr>
          <w:b w:val="0"/>
          <w:bCs w:val="0"/>
          <w:caps w:val="0"/>
          <w:sz w:val="24"/>
          <w:lang w:val="en-GB"/>
        </w:rPr>
        <w:t xml:space="preserve">V. Romano, </w:t>
      </w:r>
      <w:r w:rsidR="00035DEC" w:rsidRPr="00FE0AFF">
        <w:rPr>
          <w:b w:val="0"/>
          <w:bCs w:val="0"/>
          <w:i/>
          <w:iCs/>
          <w:caps w:val="0"/>
          <w:sz w:val="24"/>
          <w:lang w:val="en-GB"/>
        </w:rPr>
        <w:t xml:space="preserve">Charge Transport in Low </w:t>
      </w:r>
      <w:r w:rsidR="00FE0AFF" w:rsidRPr="00FE0AFF">
        <w:rPr>
          <w:b w:val="0"/>
          <w:bCs w:val="0"/>
          <w:i/>
          <w:iCs/>
          <w:caps w:val="0"/>
          <w:sz w:val="24"/>
          <w:lang w:val="en-GB"/>
        </w:rPr>
        <w:t>D</w:t>
      </w:r>
      <w:r w:rsidR="00035DEC" w:rsidRPr="00FE0AFF">
        <w:rPr>
          <w:b w:val="0"/>
          <w:bCs w:val="0"/>
          <w:i/>
          <w:iCs/>
          <w:caps w:val="0"/>
          <w:sz w:val="24"/>
          <w:lang w:val="en-GB"/>
        </w:rPr>
        <w:t xml:space="preserve">imensional </w:t>
      </w:r>
      <w:r w:rsidR="00FE0AFF" w:rsidRPr="00FE0AFF">
        <w:rPr>
          <w:b w:val="0"/>
          <w:bCs w:val="0"/>
          <w:i/>
          <w:iCs/>
          <w:caps w:val="0"/>
          <w:sz w:val="24"/>
          <w:lang w:val="en-GB"/>
        </w:rPr>
        <w:t>Semiconductor S</w:t>
      </w:r>
      <w:r w:rsidR="00035DEC" w:rsidRPr="00FE0AFF">
        <w:rPr>
          <w:b w:val="0"/>
          <w:bCs w:val="0"/>
          <w:i/>
          <w:iCs/>
          <w:caps w:val="0"/>
          <w:sz w:val="24"/>
          <w:lang w:val="en-GB"/>
        </w:rPr>
        <w:t>tructure</w:t>
      </w:r>
      <w:r w:rsidR="00FE0AFF">
        <w:rPr>
          <w:b w:val="0"/>
          <w:bCs w:val="0"/>
          <w:i/>
          <w:iCs/>
          <w:caps w:val="0"/>
          <w:sz w:val="24"/>
          <w:lang w:val="en-GB"/>
        </w:rPr>
        <w:t>s</w:t>
      </w:r>
      <w:r w:rsidRPr="000F4C18">
        <w:rPr>
          <w:b w:val="0"/>
          <w:bCs w:val="0"/>
          <w:caps w:val="0"/>
          <w:sz w:val="24"/>
          <w:lang w:val="en-GB"/>
        </w:rPr>
        <w:t xml:space="preserve">, </w:t>
      </w:r>
      <w:r w:rsidR="00FE0AFF">
        <w:rPr>
          <w:b w:val="0"/>
          <w:bCs w:val="0"/>
          <w:caps w:val="0"/>
          <w:sz w:val="24"/>
          <w:lang w:val="en-GB"/>
        </w:rPr>
        <w:t>Springer</w:t>
      </w:r>
      <w:r w:rsidRPr="000F4C18">
        <w:rPr>
          <w:b w:val="0"/>
          <w:bCs w:val="0"/>
          <w:caps w:val="0"/>
          <w:sz w:val="24"/>
          <w:lang w:val="en-GB"/>
        </w:rPr>
        <w:t>,</w:t>
      </w:r>
      <w:r w:rsidRPr="000F4C18">
        <w:rPr>
          <w:b w:val="0"/>
          <w:bCs w:val="0"/>
          <w:sz w:val="24"/>
          <w:lang w:val="en-GB"/>
        </w:rPr>
        <w:t xml:space="preserve"> </w:t>
      </w:r>
      <w:r w:rsidR="00FE0AFF">
        <w:rPr>
          <w:b w:val="0"/>
          <w:bCs w:val="0"/>
          <w:sz w:val="24"/>
          <w:lang w:val="en-GB"/>
        </w:rPr>
        <w:t>2020</w:t>
      </w:r>
      <w:r w:rsidRPr="000F4C18">
        <w:rPr>
          <w:b w:val="0"/>
          <w:bCs w:val="0"/>
          <w:sz w:val="24"/>
          <w:lang w:val="en-GB"/>
        </w:rPr>
        <w:t>.</w:t>
      </w:r>
    </w:p>
    <w:p w14:paraId="0D587BE1" w14:textId="2AD80523" w:rsidR="00131F28" w:rsidRPr="00407404" w:rsidRDefault="00131F28" w:rsidP="00407404">
      <w:pPr>
        <w:autoSpaceDE w:val="0"/>
        <w:autoSpaceDN w:val="0"/>
        <w:adjustRightInd w:val="0"/>
        <w:ind w:left="426" w:hanging="426"/>
        <w:jc w:val="both"/>
        <w:rPr>
          <w:lang w:val="en-GB"/>
        </w:rPr>
      </w:pPr>
      <w:r>
        <w:rPr>
          <w:lang w:val="en-GB"/>
        </w:rPr>
        <w:t>[</w:t>
      </w:r>
      <w:r>
        <w:rPr>
          <w:lang w:val="en-GB"/>
        </w:rPr>
        <w:t>2</w:t>
      </w:r>
      <w:r>
        <w:rPr>
          <w:lang w:val="en-GB"/>
        </w:rPr>
        <w:t>] L</w:t>
      </w:r>
      <w:r w:rsidRPr="000F4C18">
        <w:rPr>
          <w:lang w:val="en-GB"/>
        </w:rPr>
        <w:t xml:space="preserve">. </w:t>
      </w:r>
      <w:proofErr w:type="spellStart"/>
      <w:r>
        <w:rPr>
          <w:lang w:val="en-GB"/>
        </w:rPr>
        <w:t>Barletti</w:t>
      </w:r>
      <w:proofErr w:type="spellEnd"/>
      <w:r>
        <w:rPr>
          <w:lang w:val="en-GB"/>
        </w:rPr>
        <w:t xml:space="preserve">, G. </w:t>
      </w:r>
      <w:proofErr w:type="spellStart"/>
      <w:r>
        <w:rPr>
          <w:lang w:val="en-GB"/>
        </w:rPr>
        <w:t>Nastasi</w:t>
      </w:r>
      <w:proofErr w:type="spellEnd"/>
      <w:r>
        <w:rPr>
          <w:lang w:val="en-GB"/>
        </w:rPr>
        <w:t xml:space="preserve">, C. </w:t>
      </w:r>
      <w:proofErr w:type="spellStart"/>
      <w:r>
        <w:rPr>
          <w:lang w:val="en-GB"/>
        </w:rPr>
        <w:t>Negulescu</w:t>
      </w:r>
      <w:proofErr w:type="spellEnd"/>
      <w:r>
        <w:rPr>
          <w:lang w:val="en-GB"/>
        </w:rPr>
        <w:t>, V. Romano,</w:t>
      </w:r>
      <w:r w:rsidRPr="000F4C18">
        <w:rPr>
          <w:lang w:val="en-GB"/>
        </w:rPr>
        <w:t xml:space="preserve"> “</w:t>
      </w:r>
      <w:r>
        <w:rPr>
          <w:lang w:val="en-GB"/>
        </w:rPr>
        <w:t>Mathematical modelling of charge   transport in graphene heterojunction</w:t>
      </w:r>
      <w:r>
        <w:rPr>
          <w:sz w:val="20"/>
          <w:szCs w:val="20"/>
          <w:lang w:val="it-IT"/>
        </w:rPr>
        <w:t>s</w:t>
      </w:r>
      <w:r w:rsidRPr="000F4C18">
        <w:rPr>
          <w:lang w:val="en-GB"/>
        </w:rPr>
        <w:t xml:space="preserve">”, </w:t>
      </w:r>
      <w:r w:rsidRPr="007546CC">
        <w:rPr>
          <w:i/>
          <w:iCs/>
          <w:lang w:val="en-GB"/>
        </w:rPr>
        <w:t>Kinetic and Related Models</w:t>
      </w:r>
      <w:r w:rsidRPr="000F4C18">
        <w:rPr>
          <w:lang w:val="en-GB"/>
        </w:rPr>
        <w:t xml:space="preserve">, Vol. </w:t>
      </w:r>
      <w:r w:rsidRPr="000F4C18">
        <w:rPr>
          <w:b/>
          <w:lang w:val="en-GB"/>
        </w:rPr>
        <w:t>1</w:t>
      </w:r>
      <w:r>
        <w:rPr>
          <w:b/>
          <w:lang w:val="en-GB"/>
        </w:rPr>
        <w:t>4</w:t>
      </w:r>
      <w:r w:rsidRPr="000F4C18">
        <w:rPr>
          <w:lang w:val="en-GB"/>
        </w:rPr>
        <w:t xml:space="preserve">, pp. </w:t>
      </w:r>
      <w:r>
        <w:rPr>
          <w:lang w:val="en-GB"/>
        </w:rPr>
        <w:t>407</w:t>
      </w:r>
      <w:r w:rsidRPr="000F4C18">
        <w:rPr>
          <w:lang w:val="en-GB"/>
        </w:rPr>
        <w:sym w:font="Symbol" w:char="F02D"/>
      </w:r>
      <w:r>
        <w:rPr>
          <w:lang w:val="en-GB"/>
        </w:rPr>
        <w:t>427</w:t>
      </w:r>
      <w:r w:rsidRPr="000F4C18">
        <w:rPr>
          <w:lang w:val="en-GB"/>
        </w:rPr>
        <w:t>, (</w:t>
      </w:r>
      <w:r>
        <w:rPr>
          <w:lang w:val="en-GB"/>
        </w:rPr>
        <w:t>2021</w:t>
      </w:r>
      <w:r w:rsidRPr="000F4C18">
        <w:rPr>
          <w:lang w:val="en-GB"/>
        </w:rPr>
        <w:t>).</w:t>
      </w:r>
    </w:p>
    <w:sectPr w:rsidR="00131F28" w:rsidRPr="00407404">
      <w:headerReference w:type="default" r:id="rId8"/>
      <w:footerReference w:type="even" r:id="rId9"/>
      <w:footerReference w:type="default" r:id="rId10"/>
      <w:headerReference w:type="first" r:id="rId11"/>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D4F47" w14:textId="77777777" w:rsidR="00A6285E" w:rsidRDefault="00A6285E">
      <w:r>
        <w:separator/>
      </w:r>
    </w:p>
  </w:endnote>
  <w:endnote w:type="continuationSeparator" w:id="0">
    <w:p w14:paraId="24A6F325" w14:textId="77777777" w:rsidR="00A6285E" w:rsidRDefault="00A6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E07D" w14:textId="77777777" w:rsidR="00C93602" w:rsidRDefault="00C9360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E6F9E5" w14:textId="77777777" w:rsidR="00C93602" w:rsidRDefault="00C936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0158" w14:textId="77777777" w:rsidR="00C93602" w:rsidRDefault="00C9360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E6163">
      <w:rPr>
        <w:rStyle w:val="Numeropagina"/>
        <w:noProof/>
      </w:rPr>
      <w:t>2</w:t>
    </w:r>
    <w:r>
      <w:rPr>
        <w:rStyle w:val="Numeropagina"/>
      </w:rPr>
      <w:fldChar w:fldCharType="end"/>
    </w:r>
  </w:p>
  <w:p w14:paraId="1085726D" w14:textId="77777777" w:rsidR="00C93602" w:rsidRDefault="00C936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D662A" w14:textId="77777777" w:rsidR="00A6285E" w:rsidRDefault="00A6285E">
      <w:r>
        <w:separator/>
      </w:r>
    </w:p>
  </w:footnote>
  <w:footnote w:type="continuationSeparator" w:id="0">
    <w:p w14:paraId="6685A5C7" w14:textId="77777777" w:rsidR="00A6285E" w:rsidRDefault="00A6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2A6E"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3574" w14:textId="77777777" w:rsidR="00A334C4" w:rsidRPr="007A5B1C" w:rsidRDefault="007A5B1C" w:rsidP="00F51B3C">
    <w:pPr>
      <w:pStyle w:val="Intestazione"/>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50EB8512" w14:textId="77777777" w:rsidR="00C93602" w:rsidRPr="007A5B1C" w:rsidRDefault="00F51B3C" w:rsidP="00415405">
    <w:pPr>
      <w:pStyle w:val="Intestazione"/>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774"/>
    <w:rsid w:val="000204EE"/>
    <w:rsid w:val="00035DEC"/>
    <w:rsid w:val="00052774"/>
    <w:rsid w:val="000937C2"/>
    <w:rsid w:val="000A3354"/>
    <w:rsid w:val="000B4DA7"/>
    <w:rsid w:val="000B52A5"/>
    <w:rsid w:val="000C31A7"/>
    <w:rsid w:val="000E3F6B"/>
    <w:rsid w:val="000F4C18"/>
    <w:rsid w:val="00101A47"/>
    <w:rsid w:val="00110BCE"/>
    <w:rsid w:val="00131F28"/>
    <w:rsid w:val="001375F1"/>
    <w:rsid w:val="00156314"/>
    <w:rsid w:val="001726BA"/>
    <w:rsid w:val="001B51FC"/>
    <w:rsid w:val="001E2DC5"/>
    <w:rsid w:val="00242B6A"/>
    <w:rsid w:val="00275AB9"/>
    <w:rsid w:val="002A4AD1"/>
    <w:rsid w:val="002A6B2B"/>
    <w:rsid w:val="002E1187"/>
    <w:rsid w:val="002E6262"/>
    <w:rsid w:val="002F41F3"/>
    <w:rsid w:val="003263DA"/>
    <w:rsid w:val="00343A8E"/>
    <w:rsid w:val="003939BC"/>
    <w:rsid w:val="003E6163"/>
    <w:rsid w:val="003F39BD"/>
    <w:rsid w:val="00407404"/>
    <w:rsid w:val="00415405"/>
    <w:rsid w:val="00424A82"/>
    <w:rsid w:val="00424B53"/>
    <w:rsid w:val="004C4237"/>
    <w:rsid w:val="005228D8"/>
    <w:rsid w:val="00555774"/>
    <w:rsid w:val="005705CC"/>
    <w:rsid w:val="005A6C4F"/>
    <w:rsid w:val="005A7F0E"/>
    <w:rsid w:val="00612BF1"/>
    <w:rsid w:val="00645FDD"/>
    <w:rsid w:val="00663B7B"/>
    <w:rsid w:val="00695FA1"/>
    <w:rsid w:val="006B010E"/>
    <w:rsid w:val="006E3D76"/>
    <w:rsid w:val="00710086"/>
    <w:rsid w:val="00744E66"/>
    <w:rsid w:val="007546CC"/>
    <w:rsid w:val="007A5B1C"/>
    <w:rsid w:val="007B3358"/>
    <w:rsid w:val="007C1C38"/>
    <w:rsid w:val="007D19C9"/>
    <w:rsid w:val="00820C95"/>
    <w:rsid w:val="00896E3B"/>
    <w:rsid w:val="008C2B7F"/>
    <w:rsid w:val="008E1D24"/>
    <w:rsid w:val="008F3933"/>
    <w:rsid w:val="009017CD"/>
    <w:rsid w:val="0091061D"/>
    <w:rsid w:val="00952EDD"/>
    <w:rsid w:val="009771D8"/>
    <w:rsid w:val="009A2A44"/>
    <w:rsid w:val="009B3DA0"/>
    <w:rsid w:val="00A167F3"/>
    <w:rsid w:val="00A334C4"/>
    <w:rsid w:val="00A6285E"/>
    <w:rsid w:val="00A76301"/>
    <w:rsid w:val="00B13603"/>
    <w:rsid w:val="00B213D6"/>
    <w:rsid w:val="00B401D6"/>
    <w:rsid w:val="00B8099A"/>
    <w:rsid w:val="00BB4DF7"/>
    <w:rsid w:val="00C0423D"/>
    <w:rsid w:val="00C369C9"/>
    <w:rsid w:val="00C42322"/>
    <w:rsid w:val="00C72CF0"/>
    <w:rsid w:val="00C93602"/>
    <w:rsid w:val="00CC0C75"/>
    <w:rsid w:val="00CE1D2D"/>
    <w:rsid w:val="00D32F04"/>
    <w:rsid w:val="00D52305"/>
    <w:rsid w:val="00DE78EB"/>
    <w:rsid w:val="00E154C5"/>
    <w:rsid w:val="00E51C67"/>
    <w:rsid w:val="00EB672C"/>
    <w:rsid w:val="00ED6A0A"/>
    <w:rsid w:val="00ED79CD"/>
    <w:rsid w:val="00F039C5"/>
    <w:rsid w:val="00F125E1"/>
    <w:rsid w:val="00F51B3C"/>
    <w:rsid w:val="00F820B6"/>
    <w:rsid w:val="00FA38BD"/>
    <w:rsid w:val="00FB2843"/>
    <w:rsid w:val="00FE0AFF"/>
    <w:rsid w:val="00FF27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D04CE"/>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basedOn w:val="Carpredefinitoparagrafo"/>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e"/>
    <w:pPr>
      <w:widowControl w:val="0"/>
      <w:tabs>
        <w:tab w:val="left" w:pos="142"/>
      </w:tabs>
      <w:autoSpaceDE w:val="0"/>
      <w:autoSpaceDN w:val="0"/>
      <w:jc w:val="center"/>
    </w:pPr>
    <w:rPr>
      <w:strike/>
      <w:sz w:val="22"/>
      <w:szCs w:val="22"/>
      <w:lang w:val="es-ES_tradnl"/>
    </w:rPr>
  </w:style>
  <w:style w:type="character" w:styleId="Collegamentoipertestuale">
    <w:name w:val="Hyperlink"/>
    <w:basedOn w:val="Carpredefinitoparagrafo"/>
    <w:rPr>
      <w:color w:val="0000FF"/>
      <w:u w:val="single"/>
    </w:rPr>
  </w:style>
  <w:style w:type="paragraph" w:customStyle="1" w:styleId="PieFigoTablaCOMNI">
    <w:name w:val="Pie Fig. o Tabla. COMNI"/>
    <w:basedOn w:val="Normale"/>
    <w:pPr>
      <w:widowControl w:val="0"/>
      <w:autoSpaceDE w:val="0"/>
      <w:autoSpaceDN w:val="0"/>
      <w:spacing w:before="120" w:after="240"/>
      <w:ind w:firstLine="284"/>
      <w:jc w:val="center"/>
    </w:pPr>
    <w:rPr>
      <w:strike/>
      <w:sz w:val="20"/>
      <w:lang w:val="es-ES_tradnl"/>
    </w:rPr>
  </w:style>
  <w:style w:type="paragraph" w:styleId="Intestazione">
    <w:name w:val="header"/>
    <w:basedOn w:val="Normale"/>
    <w:pPr>
      <w:tabs>
        <w:tab w:val="center" w:pos="4252"/>
        <w:tab w:val="right" w:pos="8504"/>
      </w:tabs>
    </w:pPr>
  </w:style>
  <w:style w:type="paragraph" w:styleId="Pidipagina">
    <w:name w:val="footer"/>
    <w:basedOn w:val="Normale"/>
    <w:pPr>
      <w:tabs>
        <w:tab w:val="center" w:pos="4252"/>
        <w:tab w:val="right" w:pos="8504"/>
      </w:tabs>
    </w:pPr>
  </w:style>
  <w:style w:type="character" w:styleId="Collegamentovisitato">
    <w:name w:val="FollowedHyperlink"/>
    <w:basedOn w:val="Carpredefinitoparagrafo"/>
    <w:rPr>
      <w:color w:val="800080"/>
      <w:u w:val="single"/>
    </w:rPr>
  </w:style>
  <w:style w:type="character" w:styleId="Numeropagina">
    <w:name w:val="page number"/>
    <w:basedOn w:val="Carpredefinitoparagrafo"/>
  </w:style>
  <w:style w:type="paragraph" w:styleId="Corpotesto">
    <w:name w:val="Body Text"/>
    <w:basedOn w:val="Normale"/>
    <w:pPr>
      <w:widowControl w:val="0"/>
      <w:jc w:val="both"/>
    </w:pPr>
    <w:rPr>
      <w:sz w:val="22"/>
      <w:szCs w:val="20"/>
      <w:lang w:val="es-ES_tradnl"/>
    </w:rPr>
  </w:style>
  <w:style w:type="paragraph" w:customStyle="1" w:styleId="ReferenciaCOMNI">
    <w:name w:val="Referencia. COMNI"/>
    <w:basedOn w:val="Normale"/>
    <w:pPr>
      <w:widowControl w:val="0"/>
      <w:tabs>
        <w:tab w:val="left" w:pos="426"/>
      </w:tabs>
      <w:ind w:left="425" w:hanging="425"/>
      <w:jc w:val="both"/>
    </w:pPr>
    <w:rPr>
      <w:noProof/>
      <w:szCs w:val="20"/>
      <w:lang w:val="es-ES_tradnl"/>
    </w:rPr>
  </w:style>
  <w:style w:type="paragraph" w:styleId="Testofumetto">
    <w:name w:val="Balloon Text"/>
    <w:basedOn w:val="Normale"/>
    <w:semiHidden/>
    <w:rsid w:val="00555774"/>
    <w:rPr>
      <w:rFonts w:ascii="Tahoma" w:hAnsi="Tahoma" w:cs="Tahoma"/>
      <w:sz w:val="16"/>
      <w:szCs w:val="16"/>
    </w:rPr>
  </w:style>
  <w:style w:type="paragraph" w:customStyle="1" w:styleId="Standard">
    <w:name w:val="Standard"/>
    <w:rsid w:val="00242B6A"/>
    <w:pPr>
      <w:widowControl w:val="0"/>
      <w:suppressAutoHyphens/>
      <w:autoSpaceDN w:val="0"/>
      <w:textAlignment w:val="baseline"/>
    </w:pPr>
    <w:rPr>
      <w:rFonts w:ascii="Liberation Serif" w:eastAsia="Arial Unicode MS" w:hAnsi="Liberation Serif" w:cs="Arial Unicode MS"/>
      <w:kern w:val="3"/>
      <w:sz w:val="24"/>
      <w:szCs w:val="24"/>
      <w:lang w:val="it-IT" w:eastAsia="zh-CN" w:bidi="hi-IN"/>
    </w:rPr>
  </w:style>
  <w:style w:type="character" w:styleId="Menzionenonrisolta">
    <w:name w:val="Unresolved Mention"/>
    <w:basedOn w:val="Carpredefinitoparagrafo"/>
    <w:uiPriority w:val="99"/>
    <w:semiHidden/>
    <w:unhideWhenUsed/>
    <w:rsid w:val="004C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mano@dmi.unic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309</Words>
  <Characters>2055</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2360</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Vittorio Romano</cp:lastModifiedBy>
  <cp:revision>73</cp:revision>
  <cp:lastPrinted>2012-05-23T07:35:00Z</cp:lastPrinted>
  <dcterms:created xsi:type="dcterms:W3CDTF">2016-06-02T13:23:00Z</dcterms:created>
  <dcterms:modified xsi:type="dcterms:W3CDTF">2021-06-30T08:01:00Z</dcterms:modified>
</cp:coreProperties>
</file>