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BEE54" w14:textId="5EDA3876" w:rsidR="000937C2" w:rsidRDefault="00686FFA" w:rsidP="00686FFA">
      <w:pPr>
        <w:pStyle w:val="TtuloArtCOMNI"/>
        <w:widowControl/>
        <w:spacing w:after="0" w:line="120" w:lineRule="atLeast"/>
        <w:rPr>
          <w:rFonts w:ascii="Times New Roman Bold" w:hAnsi="Times New Roman Bold"/>
          <w:caps/>
          <w:lang w:val="en-US"/>
        </w:rPr>
      </w:pPr>
      <w:r>
        <w:rPr>
          <w:rFonts w:ascii="Times New Roman Bold" w:hAnsi="Times New Roman Bold"/>
          <w:bCs/>
          <w:caps/>
          <w:lang w:val="en-US"/>
        </w:rPr>
        <w:t xml:space="preserve">RECENT ADVANCES in </w:t>
      </w:r>
      <w:r w:rsidRPr="00117D91">
        <w:rPr>
          <w:rFonts w:ascii="Times New Roman Bold" w:hAnsi="Times New Roman Bold"/>
          <w:bCs/>
          <w:caps/>
          <w:lang w:val="en-IL"/>
        </w:rPr>
        <w:t>Numerical Simulation of Landslides and Debris Flows</w:t>
      </w:r>
    </w:p>
    <w:p w14:paraId="37AD7976" w14:textId="77777777" w:rsidR="000A3B6C" w:rsidRPr="000A3B6C" w:rsidRDefault="000A3B6C" w:rsidP="000A3B6C">
      <w:pPr>
        <w:pStyle w:val="TtuloArtCOMNI"/>
        <w:widowControl/>
        <w:spacing w:after="0" w:line="120" w:lineRule="atLeast"/>
        <w:rPr>
          <w:rFonts w:ascii="Times New Roman Bold" w:hAnsi="Times New Roman Bold"/>
          <w:caps/>
          <w:lang w:val="en-US"/>
        </w:rPr>
      </w:pPr>
    </w:p>
    <w:p w14:paraId="6342BAAB" w14:textId="3E7E03E7" w:rsidR="00F039C5" w:rsidRPr="00F039C5" w:rsidRDefault="00F039C5" w:rsidP="00F039C5">
      <w:pPr>
        <w:pStyle w:val="PaperTitleWCCM"/>
        <w:jc w:val="center"/>
        <w:rPr>
          <w:rFonts w:asciiTheme="majorBidi" w:hAnsiTheme="majorBidi" w:cstheme="majorBidi"/>
          <w:color w:val="000000"/>
          <w:sz w:val="24"/>
          <w:szCs w:val="24"/>
        </w:rPr>
      </w:pPr>
      <w:r w:rsidRPr="00F039C5">
        <w:rPr>
          <w:rFonts w:asciiTheme="majorBidi" w:hAnsiTheme="majorBidi" w:cstheme="majorBidi"/>
          <w:sz w:val="24"/>
          <w:szCs w:val="24"/>
        </w:rPr>
        <w:t>TRACK Number</w:t>
      </w:r>
      <w:r w:rsidR="00167048">
        <w:rPr>
          <w:rFonts w:asciiTheme="majorBidi" w:hAnsiTheme="majorBidi" w:cstheme="majorBidi"/>
          <w:sz w:val="24"/>
          <w:szCs w:val="24"/>
          <w:lang w:val="en-GB" w:eastAsia="it-IT"/>
        </w:rPr>
        <w:t>: 5</w:t>
      </w:r>
      <w:r w:rsidRPr="00F039C5">
        <w:rPr>
          <w:rFonts w:asciiTheme="majorBidi" w:hAnsiTheme="majorBidi" w:cstheme="majorBidi"/>
          <w:sz w:val="24"/>
          <w:szCs w:val="24"/>
          <w:lang w:val="en-GB" w:eastAsia="it-IT"/>
        </w:rPr>
        <w:t>00</w:t>
      </w:r>
      <w:r w:rsidR="007A5B1C">
        <w:rPr>
          <w:rFonts w:asciiTheme="majorBidi" w:hAnsiTheme="majorBidi" w:cstheme="majorBidi"/>
          <w:sz w:val="24"/>
          <w:szCs w:val="24"/>
          <w:lang w:val="en-GB" w:eastAsia="it-IT"/>
        </w:rPr>
        <w:t>0</w:t>
      </w:r>
      <w:r w:rsidRPr="00F039C5">
        <w:rPr>
          <w:rFonts w:asciiTheme="majorBidi" w:hAnsiTheme="majorBidi" w:cstheme="majorBidi"/>
          <w:sz w:val="24"/>
          <w:szCs w:val="24"/>
          <w:lang w:val="en-GB" w:eastAsia="it-IT"/>
        </w:rPr>
        <w:t xml:space="preserve">  </w:t>
      </w:r>
      <w:r w:rsidRPr="00F039C5">
        <w:rPr>
          <w:rFonts w:asciiTheme="majorBidi" w:hAnsiTheme="majorBidi" w:cstheme="majorBidi"/>
          <w:color w:val="FF0000"/>
          <w:sz w:val="24"/>
          <w:szCs w:val="24"/>
          <w:lang w:val="en-GB" w:eastAsia="it-IT"/>
        </w:rPr>
        <w:t xml:space="preserve"> </w:t>
      </w:r>
    </w:p>
    <w:p w14:paraId="12002E21" w14:textId="06D3F7A6" w:rsidR="000937C2" w:rsidRDefault="00EE6DEA">
      <w:pPr>
        <w:pStyle w:val="PaperTitleWCCM"/>
        <w:jc w:val="center"/>
        <w:rPr>
          <w:sz w:val="24"/>
        </w:rPr>
      </w:pPr>
      <w:r>
        <w:rPr>
          <w:sz w:val="24"/>
        </w:rPr>
        <w:t>PAVEL</w:t>
      </w:r>
      <w:r w:rsidR="000937C2">
        <w:rPr>
          <w:sz w:val="24"/>
        </w:rPr>
        <w:t xml:space="preserve"> A. </w:t>
      </w:r>
      <w:r>
        <w:rPr>
          <w:sz w:val="24"/>
        </w:rPr>
        <w:t>TRAPPER</w:t>
      </w:r>
    </w:p>
    <w:p w14:paraId="2BF67311" w14:textId="0CD05EAB" w:rsidR="000937C2" w:rsidRPr="000F4C18" w:rsidRDefault="001B3FD5" w:rsidP="001B3FD5">
      <w:pPr>
        <w:pStyle w:val="LiteWCCM"/>
      </w:pPr>
      <w:r w:rsidRPr="001B3FD5">
        <w:rPr>
          <w:lang w:val="en-GB"/>
        </w:rPr>
        <w:t>Ben-Gurion University of the Negev</w:t>
      </w:r>
    </w:p>
    <w:p w14:paraId="647B3EE0" w14:textId="79EFBE6D" w:rsidR="001B3FD5" w:rsidRDefault="001B3FD5">
      <w:pPr>
        <w:pStyle w:val="LiteWCCM"/>
        <w:rPr>
          <w:lang w:val="en-GB"/>
        </w:rPr>
      </w:pPr>
      <w:proofErr w:type="spellStart"/>
      <w:r w:rsidRPr="00304292">
        <w:rPr>
          <w:lang w:bidi="he-IL"/>
        </w:rPr>
        <w:t>P.O.Box</w:t>
      </w:r>
      <w:proofErr w:type="spellEnd"/>
      <w:r w:rsidRPr="00304292">
        <w:rPr>
          <w:lang w:bidi="he-IL"/>
        </w:rPr>
        <w:t xml:space="preserve"> 653, Beer-Sheva 84105, I</w:t>
      </w:r>
      <w:r>
        <w:rPr>
          <w:lang w:bidi="he-IL"/>
        </w:rPr>
        <w:t>srael</w:t>
      </w:r>
      <w:r w:rsidRPr="001B3FD5">
        <w:rPr>
          <w:lang w:val="en-GB"/>
        </w:rPr>
        <w:t xml:space="preserve"> </w:t>
      </w:r>
    </w:p>
    <w:p w14:paraId="2F6DACCC" w14:textId="184B1CA2" w:rsidR="000937C2" w:rsidRPr="001B3FD5" w:rsidRDefault="001B3FD5" w:rsidP="001B3FD5">
      <w:pPr>
        <w:pStyle w:val="LiteWCCM"/>
        <w:rPr>
          <w:rStyle w:val="Hyperlink"/>
          <w:color w:val="auto"/>
          <w:u w:val="none"/>
          <w:lang w:val="en-GB"/>
        </w:rPr>
      </w:pPr>
      <w:r w:rsidRPr="00D139A1">
        <w:rPr>
          <w:lang w:val="en-GB"/>
        </w:rPr>
        <w:t>E-mail:</w:t>
      </w:r>
      <w:r>
        <w:rPr>
          <w:lang w:val="en-GB"/>
        </w:rPr>
        <w:t xml:space="preserve"> </w:t>
      </w:r>
      <w:hyperlink r:id="rId7" w:history="1">
        <w:r w:rsidRPr="000C5745">
          <w:rPr>
            <w:rStyle w:val="Hyperlink"/>
            <w:lang w:val="it-IT"/>
          </w:rPr>
          <w:t>trapper@bgu.ac.il</w:t>
        </w:r>
      </w:hyperlink>
    </w:p>
    <w:p w14:paraId="012DAC60" w14:textId="77777777" w:rsidR="001B3FD5" w:rsidRDefault="001B3FD5" w:rsidP="001B3FD5">
      <w:pPr>
        <w:pStyle w:val="LiteWCCM"/>
        <w:rPr>
          <w:lang w:val="en-GB"/>
        </w:rPr>
      </w:pPr>
    </w:p>
    <w:p w14:paraId="25757E3A" w14:textId="7F55ED28" w:rsidR="000937C2" w:rsidRDefault="000937C2" w:rsidP="00BD352C">
      <w:pPr>
        <w:pStyle w:val="NormalWCCM"/>
        <w:spacing w:before="240"/>
        <w:ind w:firstLine="0"/>
        <w:rPr>
          <w:color w:val="000000"/>
          <w:sz w:val="24"/>
        </w:rPr>
      </w:pPr>
      <w:r w:rsidRPr="00B401D6">
        <w:rPr>
          <w:b/>
          <w:bCs/>
          <w:color w:val="000000"/>
          <w:sz w:val="24"/>
        </w:rPr>
        <w:t>Key words:</w:t>
      </w:r>
      <w:r>
        <w:rPr>
          <w:color w:val="000000"/>
        </w:rPr>
        <w:t xml:space="preserve"> </w:t>
      </w:r>
      <w:r w:rsidR="00BD352C" w:rsidRPr="00117D91">
        <w:rPr>
          <w:color w:val="000000"/>
          <w:sz w:val="24"/>
          <w:lang w:val="en-IL"/>
        </w:rPr>
        <w:t xml:space="preserve">Landslides, Debris Flows, Computational </w:t>
      </w:r>
      <w:r w:rsidR="00BD352C">
        <w:rPr>
          <w:color w:val="000000"/>
          <w:sz w:val="24"/>
        </w:rPr>
        <w:t>F</w:t>
      </w:r>
      <w:r w:rsidR="00BD352C" w:rsidRPr="00117D91">
        <w:rPr>
          <w:color w:val="000000"/>
          <w:sz w:val="24"/>
          <w:lang w:val="en-IL"/>
        </w:rPr>
        <w:t xml:space="preserve">luid and </w:t>
      </w:r>
      <w:r w:rsidR="00BD352C">
        <w:rPr>
          <w:color w:val="000000"/>
          <w:sz w:val="24"/>
        </w:rPr>
        <w:t>S</w:t>
      </w:r>
      <w:r w:rsidR="00BD352C" w:rsidRPr="00117D91">
        <w:rPr>
          <w:color w:val="000000"/>
          <w:sz w:val="24"/>
          <w:lang w:val="en-IL"/>
        </w:rPr>
        <w:t xml:space="preserve">olid </w:t>
      </w:r>
      <w:r w:rsidR="00BD352C">
        <w:rPr>
          <w:color w:val="000000"/>
          <w:sz w:val="24"/>
        </w:rPr>
        <w:t>M</w:t>
      </w:r>
      <w:r w:rsidR="00BD352C" w:rsidRPr="00117D91">
        <w:rPr>
          <w:color w:val="000000"/>
          <w:sz w:val="24"/>
          <w:lang w:val="en-IL"/>
        </w:rPr>
        <w:t>echanics</w:t>
      </w:r>
      <w:r w:rsidR="00BD352C">
        <w:rPr>
          <w:color w:val="000000"/>
          <w:sz w:val="24"/>
        </w:rPr>
        <w:t>, Soil-Structure Interaction</w:t>
      </w:r>
      <w:r w:rsidR="0091061D">
        <w:rPr>
          <w:color w:val="000000"/>
          <w:sz w:val="24"/>
        </w:rPr>
        <w:t>.</w:t>
      </w:r>
    </w:p>
    <w:p w14:paraId="27782BD2" w14:textId="77777777" w:rsidR="000937C2" w:rsidRDefault="000937C2">
      <w:pPr>
        <w:pStyle w:val="NormalWCCM"/>
        <w:ind w:firstLine="0"/>
      </w:pPr>
    </w:p>
    <w:p w14:paraId="4835EC55" w14:textId="77777777" w:rsidR="000937C2" w:rsidRDefault="000937C2">
      <w:pPr>
        <w:pStyle w:val="1stTitleWCCM"/>
        <w:spacing w:before="0"/>
        <w:jc w:val="center"/>
        <w:outlineLvl w:val="0"/>
        <w:rPr>
          <w:sz w:val="24"/>
        </w:rPr>
      </w:pPr>
      <w:r>
        <w:rPr>
          <w:sz w:val="24"/>
        </w:rPr>
        <w:t>ABSTRACT</w:t>
      </w:r>
    </w:p>
    <w:p w14:paraId="198C0D76" w14:textId="77777777" w:rsidR="007420E9" w:rsidRDefault="007420E9" w:rsidP="007420E9">
      <w:pPr>
        <w:autoSpaceDE w:val="0"/>
        <w:autoSpaceDN w:val="0"/>
        <w:adjustRightInd w:val="0"/>
        <w:spacing w:before="120" w:after="120"/>
        <w:jc w:val="both"/>
        <w:rPr>
          <w:color w:val="000000"/>
          <w:lang w:val="en-GB"/>
        </w:rPr>
      </w:pPr>
      <w:r w:rsidRPr="007420E9">
        <w:rPr>
          <w:color w:val="000000"/>
          <w:lang w:val="en-GB"/>
        </w:rPr>
        <w:t xml:space="preserve">Subaqueous landslides are caused by underwater slope instabilities in natural water reservoirs and they are the underlying threat to both the offshore infrastructure. The already existing, and the future planned oil and gas transportation infrastructure along the continental slopes, requires a better understanding and modelling of the processes that result in subsea landslides in order to improve our ability to predict, assess, and mitigate their potential hazards. </w:t>
      </w:r>
    </w:p>
    <w:p w14:paraId="78EA1F0F" w14:textId="741660CA" w:rsidR="007420E9" w:rsidRDefault="007420E9" w:rsidP="007420E9">
      <w:pPr>
        <w:autoSpaceDE w:val="0"/>
        <w:autoSpaceDN w:val="0"/>
        <w:adjustRightInd w:val="0"/>
        <w:spacing w:before="120" w:after="120"/>
        <w:jc w:val="both"/>
        <w:rPr>
          <w:color w:val="000000"/>
          <w:lang w:val="en-GB"/>
        </w:rPr>
      </w:pPr>
      <w:r w:rsidRPr="007420E9">
        <w:rPr>
          <w:color w:val="000000"/>
          <w:lang w:val="en-GB"/>
        </w:rPr>
        <w:t xml:space="preserve">The aim of this </w:t>
      </w:r>
      <w:proofErr w:type="spellStart"/>
      <w:r w:rsidRPr="007420E9">
        <w:rPr>
          <w:color w:val="000000"/>
          <w:lang w:val="en-GB"/>
        </w:rPr>
        <w:t>minisymposium</w:t>
      </w:r>
      <w:proofErr w:type="spellEnd"/>
      <w:r w:rsidRPr="007420E9">
        <w:rPr>
          <w:color w:val="000000"/>
          <w:lang w:val="en-GB"/>
        </w:rPr>
        <w:t xml:space="preserve"> is to bring together scientists working on computational modelling and numerical simulation of submarine landslides and debris flows to share and exchange ideas, discuss the state of the art, recent advances and challenges. The analysis of the interaction between landslides and offshore structures is particularly encouraged. The </w:t>
      </w:r>
      <w:proofErr w:type="spellStart"/>
      <w:r w:rsidRPr="007420E9">
        <w:rPr>
          <w:color w:val="000000"/>
          <w:lang w:val="en-GB"/>
        </w:rPr>
        <w:t>minisymposium</w:t>
      </w:r>
      <w:proofErr w:type="spellEnd"/>
      <w:r w:rsidRPr="007420E9">
        <w:rPr>
          <w:color w:val="000000"/>
          <w:lang w:val="en-GB"/>
        </w:rPr>
        <w:t xml:space="preserve"> will be open to a broad spectrum of modelling techniques and numerical approaches.</w:t>
      </w:r>
    </w:p>
    <w:p w14:paraId="179912F1" w14:textId="2CED26E2" w:rsidR="000937C2" w:rsidRPr="000F4C18" w:rsidRDefault="000937C2">
      <w:pPr>
        <w:pStyle w:val="1stTitleWCCM"/>
        <w:spacing w:before="0"/>
        <w:ind w:left="360" w:hanging="360"/>
        <w:outlineLvl w:val="0"/>
        <w:rPr>
          <w:b w:val="0"/>
          <w:bCs w:val="0"/>
          <w:sz w:val="24"/>
        </w:rPr>
      </w:pPr>
    </w:p>
    <w:sectPr w:rsidR="000937C2" w:rsidRPr="000F4C18">
      <w:headerReference w:type="default" r:id="rId8"/>
      <w:footerReference w:type="even" r:id="rId9"/>
      <w:footerReference w:type="default" r:id="rId10"/>
      <w:headerReference w:type="first" r:id="rId11"/>
      <w:pgSz w:w="11907" w:h="16840" w:code="9"/>
      <w:pgMar w:top="2438" w:right="1418" w:bottom="1617" w:left="1418" w:header="1134" w:footer="1134"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AFBCE3" w14:textId="77777777" w:rsidR="00AE6743" w:rsidRDefault="00AE6743">
      <w:r>
        <w:separator/>
      </w:r>
    </w:p>
  </w:endnote>
  <w:endnote w:type="continuationSeparator" w:id="0">
    <w:p w14:paraId="62FF2253" w14:textId="77777777" w:rsidR="00AE6743" w:rsidRDefault="00AE6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B0604020202020204"/>
    <w:charset w:val="00"/>
    <w:family w:val="auto"/>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8A527"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E4A1F5" w14:textId="77777777" w:rsidR="00C93602" w:rsidRDefault="00C936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38F9" w14:textId="77777777" w:rsidR="00C93602" w:rsidRDefault="00C9360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E6163">
      <w:rPr>
        <w:rStyle w:val="PageNumber"/>
        <w:noProof/>
      </w:rPr>
      <w:t>2</w:t>
    </w:r>
    <w:r>
      <w:rPr>
        <w:rStyle w:val="PageNumber"/>
      </w:rPr>
      <w:fldChar w:fldCharType="end"/>
    </w:r>
  </w:p>
  <w:p w14:paraId="797797CC" w14:textId="77777777" w:rsidR="00C93602" w:rsidRDefault="00C93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18F96" w14:textId="77777777" w:rsidR="00AE6743" w:rsidRDefault="00AE6743">
      <w:r>
        <w:separator/>
      </w:r>
    </w:p>
  </w:footnote>
  <w:footnote w:type="continuationSeparator" w:id="0">
    <w:p w14:paraId="3F7F4B03" w14:textId="77777777" w:rsidR="00AE6743" w:rsidRDefault="00AE67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EE5948" w14:textId="77777777" w:rsidR="00C93602" w:rsidRDefault="00C93602">
    <w:pPr>
      <w:pStyle w:val="Header2WCCM"/>
    </w:pPr>
    <w:r>
      <w:t>First A. Author, Second B. Author and Third C. Coauthor.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66CFB" w14:textId="77777777" w:rsidR="00A334C4" w:rsidRPr="007A5B1C" w:rsidRDefault="007A5B1C" w:rsidP="00F51B3C">
    <w:pPr>
      <w:pStyle w:val="Header"/>
      <w:jc w:val="right"/>
      <w:rPr>
        <w:b/>
        <w:sz w:val="18"/>
        <w:szCs w:val="18"/>
        <w:lang w:val="en-US"/>
      </w:rPr>
    </w:pPr>
    <w:r w:rsidRPr="007A5B1C">
      <w:rPr>
        <w:b/>
        <w:sz w:val="18"/>
        <w:szCs w:val="18"/>
        <w:lang w:val="en-GB"/>
      </w:rPr>
      <w:t>8th European Congress on Computational Methods in Applied Sciences and Engineering</w:t>
    </w:r>
    <w:r w:rsidRPr="007A5B1C">
      <w:rPr>
        <w:b/>
        <w:sz w:val="18"/>
        <w:szCs w:val="18"/>
        <w:lang w:val="en-US"/>
      </w:rPr>
      <w:t xml:space="preserve"> </w:t>
    </w:r>
    <w:r w:rsidR="00A334C4" w:rsidRPr="007A5B1C">
      <w:rPr>
        <w:b/>
        <w:sz w:val="18"/>
        <w:szCs w:val="18"/>
        <w:lang w:val="en-US"/>
      </w:rPr>
      <w:t>(</w:t>
    </w:r>
    <w:r>
      <w:rPr>
        <w:b/>
        <w:sz w:val="18"/>
        <w:szCs w:val="18"/>
        <w:lang w:val="en-US"/>
      </w:rPr>
      <w:t>ECCOMA2022</w:t>
    </w:r>
    <w:r w:rsidR="00A334C4" w:rsidRPr="007A5B1C">
      <w:rPr>
        <w:b/>
        <w:sz w:val="18"/>
        <w:szCs w:val="18"/>
        <w:lang w:val="en-US"/>
      </w:rPr>
      <w:t>)</w:t>
    </w:r>
  </w:p>
  <w:p w14:paraId="170FC502" w14:textId="77777777" w:rsidR="00C93602" w:rsidRPr="007A5B1C" w:rsidRDefault="00F51B3C" w:rsidP="00415405">
    <w:pPr>
      <w:pStyle w:val="Header"/>
      <w:jc w:val="right"/>
      <w:rPr>
        <w:b/>
        <w:bCs/>
        <w:i/>
        <w:sz w:val="18"/>
        <w:szCs w:val="18"/>
        <w:lang w:val="en-GB"/>
      </w:rPr>
    </w:pPr>
    <w:r w:rsidRPr="007A5B1C">
      <w:rPr>
        <w:b/>
        <w:bCs/>
        <w:i/>
        <w:sz w:val="18"/>
        <w:szCs w:val="18"/>
        <w:lang w:val="en-GB"/>
      </w:rPr>
      <w:t>Ju</w:t>
    </w:r>
    <w:r w:rsidR="007A5B1C">
      <w:rPr>
        <w:b/>
        <w:bCs/>
        <w:i/>
        <w:sz w:val="18"/>
        <w:szCs w:val="18"/>
        <w:lang w:val="en-GB"/>
      </w:rPr>
      <w:t>ne</w:t>
    </w:r>
    <w:r w:rsidR="00C93602" w:rsidRPr="007A5B1C">
      <w:rPr>
        <w:b/>
        <w:bCs/>
        <w:i/>
        <w:sz w:val="18"/>
        <w:szCs w:val="18"/>
        <w:lang w:val="en-GB"/>
      </w:rPr>
      <w:t xml:space="preserve"> </w:t>
    </w:r>
    <w:r w:rsidR="007A5B1C">
      <w:rPr>
        <w:b/>
        <w:bCs/>
        <w:i/>
        <w:sz w:val="18"/>
        <w:szCs w:val="18"/>
        <w:lang w:val="en-GB"/>
      </w:rPr>
      <w:t>5-9</w:t>
    </w:r>
    <w:r w:rsidR="00A334C4" w:rsidRPr="007A5B1C">
      <w:rPr>
        <w:b/>
        <w:bCs/>
        <w:i/>
        <w:sz w:val="18"/>
        <w:szCs w:val="18"/>
        <w:lang w:val="en-GB"/>
      </w:rPr>
      <w:t>, 20</w:t>
    </w:r>
    <w:r w:rsidR="007A5B1C">
      <w:rPr>
        <w:b/>
        <w:bCs/>
        <w:i/>
        <w:sz w:val="18"/>
        <w:szCs w:val="18"/>
        <w:lang w:val="en-GB"/>
      </w:rPr>
      <w:t>22</w:t>
    </w:r>
    <w:r w:rsidRPr="007A5B1C">
      <w:rPr>
        <w:b/>
        <w:bCs/>
        <w:i/>
        <w:sz w:val="18"/>
        <w:szCs w:val="18"/>
        <w:lang w:val="en-GB"/>
      </w:rPr>
      <w:t xml:space="preserve">, </w:t>
    </w:r>
    <w:r w:rsidR="007A5B1C">
      <w:rPr>
        <w:b/>
        <w:bCs/>
        <w:i/>
        <w:sz w:val="18"/>
        <w:szCs w:val="18"/>
        <w:lang w:val="en-GB"/>
      </w:rPr>
      <w:t>Oslo, Norway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208"/>
    <w:multiLevelType w:val="hybridMultilevel"/>
    <w:tmpl w:val="18F24840"/>
    <w:lvl w:ilvl="0" w:tplc="9B0EFB9C">
      <w:start w:val="12"/>
      <w:numFmt w:val="bullet"/>
      <w:lvlText w:val="-"/>
      <w:lvlJc w:val="left"/>
      <w:pPr>
        <w:tabs>
          <w:tab w:val="num" w:pos="824"/>
        </w:tabs>
        <w:ind w:left="824" w:hanging="540"/>
      </w:pPr>
      <w:rPr>
        <w:rFonts w:ascii="Times New Roman" w:eastAsia="Times New Roman" w:hAnsi="Times New Roman" w:cs="Times New Roman" w:hint="default"/>
      </w:rPr>
    </w:lvl>
    <w:lvl w:ilvl="1" w:tplc="0C0A0003" w:tentative="1">
      <w:start w:val="1"/>
      <w:numFmt w:val="bullet"/>
      <w:lvlText w:val="o"/>
      <w:lvlJc w:val="left"/>
      <w:pPr>
        <w:tabs>
          <w:tab w:val="num" w:pos="1364"/>
        </w:tabs>
        <w:ind w:left="1364" w:hanging="360"/>
      </w:pPr>
      <w:rPr>
        <w:rFonts w:ascii="Courier New" w:hAnsi="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0F6790"/>
    <w:multiLevelType w:val="singleLevel"/>
    <w:tmpl w:val="06E24AC0"/>
    <w:lvl w:ilvl="0">
      <w:start w:val="1"/>
      <w:numFmt w:val="decimal"/>
      <w:lvlText w:val="[%1]"/>
      <w:lvlJc w:val="left"/>
      <w:pPr>
        <w:tabs>
          <w:tab w:val="num" w:pos="442"/>
        </w:tabs>
        <w:ind w:left="442" w:hanging="442"/>
      </w:pPr>
      <w:rPr>
        <w:rFonts w:ascii="Times New Roman" w:hAnsi="Times New Roman" w:hint="default"/>
        <w:b w:val="0"/>
        <w:i w:val="0"/>
        <w:sz w:val="22"/>
      </w:rPr>
    </w:lvl>
  </w:abstractNum>
  <w:abstractNum w:abstractNumId="2" w15:restartNumberingAfterBreak="0">
    <w:nsid w:val="32AC2350"/>
    <w:multiLevelType w:val="singleLevel"/>
    <w:tmpl w:val="E3A490AE"/>
    <w:lvl w:ilvl="0">
      <w:start w:val="2"/>
      <w:numFmt w:val="bullet"/>
      <w:lvlText w:val=""/>
      <w:lvlJc w:val="left"/>
      <w:pPr>
        <w:tabs>
          <w:tab w:val="num" w:pos="1353"/>
        </w:tabs>
        <w:ind w:left="1353" w:hanging="360"/>
      </w:pPr>
      <w:rPr>
        <w:rFonts w:ascii="Symbol" w:hAnsi="Symbol" w:cs="Times New Roman" w:hint="default"/>
      </w:rPr>
    </w:lvl>
  </w:abstractNum>
  <w:abstractNum w:abstractNumId="3" w15:restartNumberingAfterBreak="0">
    <w:nsid w:val="3A3F45B8"/>
    <w:multiLevelType w:val="hybridMultilevel"/>
    <w:tmpl w:val="E5987A5E"/>
    <w:lvl w:ilvl="0" w:tplc="DADA77B4">
      <w:start w:val="1"/>
      <w:numFmt w:val="bullet"/>
      <w:lvlText w:val=""/>
      <w:lvlJc w:val="left"/>
      <w:pPr>
        <w:tabs>
          <w:tab w:val="num" w:pos="567"/>
        </w:tabs>
        <w:ind w:left="56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F706461"/>
    <w:multiLevelType w:val="singleLevel"/>
    <w:tmpl w:val="65C23310"/>
    <w:lvl w:ilvl="0">
      <w:start w:val="2"/>
      <w:numFmt w:val="bullet"/>
      <w:lvlText w:val=""/>
      <w:lvlJc w:val="left"/>
      <w:pPr>
        <w:tabs>
          <w:tab w:val="num" w:pos="1353"/>
        </w:tabs>
        <w:ind w:left="1353" w:hanging="360"/>
      </w:pPr>
      <w:rPr>
        <w:rFonts w:ascii="Symbol" w:hAnsi="Symbol" w:cs="Times New Roman" w:hint="default"/>
      </w:rPr>
    </w:lvl>
  </w:abstractNum>
  <w:abstractNum w:abstractNumId="5" w15:restartNumberingAfterBreak="0">
    <w:nsid w:val="51310553"/>
    <w:multiLevelType w:val="singleLevel"/>
    <w:tmpl w:val="E9527E36"/>
    <w:lvl w:ilvl="0">
      <w:start w:val="2"/>
      <w:numFmt w:val="bullet"/>
      <w:lvlText w:val=""/>
      <w:lvlJc w:val="left"/>
      <w:pPr>
        <w:tabs>
          <w:tab w:val="num" w:pos="1353"/>
        </w:tabs>
        <w:ind w:left="1353" w:hanging="360"/>
      </w:pPr>
      <w:rPr>
        <w:rFonts w:ascii="Symbol" w:hAnsi="Symbol" w:cs="Times New Roman" w:hint="default"/>
      </w:rPr>
    </w:lvl>
  </w:abstractNum>
  <w:abstractNum w:abstractNumId="6" w15:restartNumberingAfterBreak="0">
    <w:nsid w:val="63783E56"/>
    <w:multiLevelType w:val="singleLevel"/>
    <w:tmpl w:val="37589344"/>
    <w:lvl w:ilvl="0">
      <w:start w:val="1"/>
      <w:numFmt w:val="bullet"/>
      <w:lvlText w:val=""/>
      <w:lvlJc w:val="left"/>
      <w:pPr>
        <w:tabs>
          <w:tab w:val="num" w:pos="1353"/>
        </w:tabs>
        <w:ind w:left="1353" w:hanging="360"/>
      </w:pPr>
      <w:rPr>
        <w:rFonts w:ascii="Symbol" w:hAnsi="Symbol" w:cs="Times New Roman" w:hint="default"/>
      </w:rPr>
    </w:lvl>
  </w:abstractNum>
  <w:num w:numId="1">
    <w:abstractNumId w:val="5"/>
  </w:num>
  <w:num w:numId="2">
    <w:abstractNumId w:val="4"/>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5774"/>
    <w:rsid w:val="000204EE"/>
    <w:rsid w:val="00052774"/>
    <w:rsid w:val="000937C2"/>
    <w:rsid w:val="000A3B6C"/>
    <w:rsid w:val="000C31A7"/>
    <w:rsid w:val="000E3F6B"/>
    <w:rsid w:val="000F4C18"/>
    <w:rsid w:val="00156314"/>
    <w:rsid w:val="00167048"/>
    <w:rsid w:val="001B3FD5"/>
    <w:rsid w:val="00204962"/>
    <w:rsid w:val="002A6B2B"/>
    <w:rsid w:val="003E6163"/>
    <w:rsid w:val="00415405"/>
    <w:rsid w:val="00555774"/>
    <w:rsid w:val="005A6C4F"/>
    <w:rsid w:val="005A7F0E"/>
    <w:rsid w:val="00645FDD"/>
    <w:rsid w:val="00686FFA"/>
    <w:rsid w:val="00695FA1"/>
    <w:rsid w:val="006B010E"/>
    <w:rsid w:val="007420E9"/>
    <w:rsid w:val="007A5B1C"/>
    <w:rsid w:val="007C1C38"/>
    <w:rsid w:val="00820C95"/>
    <w:rsid w:val="009017CD"/>
    <w:rsid w:val="0091061D"/>
    <w:rsid w:val="00952EDD"/>
    <w:rsid w:val="009771D8"/>
    <w:rsid w:val="00A334C4"/>
    <w:rsid w:val="00AE6743"/>
    <w:rsid w:val="00B401D6"/>
    <w:rsid w:val="00BD352C"/>
    <w:rsid w:val="00C0423D"/>
    <w:rsid w:val="00C42322"/>
    <w:rsid w:val="00C93602"/>
    <w:rsid w:val="00CC0C75"/>
    <w:rsid w:val="00D52305"/>
    <w:rsid w:val="00E01DEF"/>
    <w:rsid w:val="00E154C5"/>
    <w:rsid w:val="00E51C67"/>
    <w:rsid w:val="00ED6A0A"/>
    <w:rsid w:val="00EE6DEA"/>
    <w:rsid w:val="00F039C5"/>
    <w:rsid w:val="00F125E1"/>
    <w:rsid w:val="00F51B3C"/>
    <w:rsid w:val="00FB284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B6C927"/>
  <w15:docId w15:val="{9B116BB5-774E-4C19-8F67-C1B310061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Pr>
      <w:vertAlign w:val="superscript"/>
    </w:rPr>
  </w:style>
  <w:style w:type="paragraph" w:customStyle="1" w:styleId="RefTitleWCCM">
    <w:name w:val="Ref Title WCCM"/>
    <w:basedOn w:val="1stTitleWCCM"/>
    <w:pPr>
      <w:tabs>
        <w:tab w:val="clear" w:pos="360"/>
      </w:tabs>
    </w:pPr>
  </w:style>
  <w:style w:type="paragraph" w:customStyle="1" w:styleId="1stTitleWCCM">
    <w:name w:val="1st Title WCCM"/>
    <w:basedOn w:val="NormalWCCM"/>
    <w:pPr>
      <w:keepNext/>
      <w:keepLines/>
      <w:tabs>
        <w:tab w:val="left" w:pos="360"/>
      </w:tabs>
      <w:spacing w:before="240" w:after="120"/>
      <w:ind w:firstLine="0"/>
      <w:jc w:val="left"/>
    </w:pPr>
    <w:rPr>
      <w:b/>
      <w:bCs/>
      <w:caps/>
    </w:rPr>
  </w:style>
  <w:style w:type="paragraph" w:customStyle="1" w:styleId="NormalWCCM">
    <w:name w:val="Normal WCCM"/>
    <w:pPr>
      <w:widowControl w:val="0"/>
      <w:autoSpaceDE w:val="0"/>
      <w:autoSpaceDN w:val="0"/>
      <w:ind w:firstLine="284"/>
      <w:jc w:val="both"/>
    </w:pPr>
    <w:rPr>
      <w:szCs w:val="24"/>
      <w:lang w:val="en-US"/>
    </w:rPr>
  </w:style>
  <w:style w:type="paragraph" w:customStyle="1" w:styleId="2ndTitleWCCM">
    <w:name w:val="2nd Title WCCM"/>
    <w:basedOn w:val="NormalWCCM"/>
    <w:pPr>
      <w:keepNext/>
      <w:keepLines/>
      <w:tabs>
        <w:tab w:val="left" w:pos="426"/>
        <w:tab w:val="left" w:pos="720"/>
      </w:tabs>
      <w:spacing w:before="240" w:after="120"/>
      <w:ind w:firstLine="0"/>
      <w:jc w:val="left"/>
    </w:pPr>
    <w:rPr>
      <w:b/>
      <w:bCs/>
    </w:rPr>
  </w:style>
  <w:style w:type="paragraph" w:customStyle="1" w:styleId="PaperTitleWCCM">
    <w:name w:val="Paper Title WCCM"/>
    <w:basedOn w:val="NormalWCCM"/>
    <w:pPr>
      <w:spacing w:after="240"/>
      <w:ind w:firstLine="0"/>
    </w:pPr>
    <w:rPr>
      <w:b/>
      <w:bCs/>
      <w:caps/>
      <w:sz w:val="28"/>
      <w:szCs w:val="28"/>
    </w:rPr>
  </w:style>
  <w:style w:type="paragraph" w:customStyle="1" w:styleId="LiteWCCM">
    <w:name w:val="Lite WCCM"/>
    <w:basedOn w:val="NormalWCCM"/>
    <w:pPr>
      <w:tabs>
        <w:tab w:val="left" w:pos="142"/>
      </w:tabs>
      <w:ind w:firstLine="0"/>
      <w:jc w:val="center"/>
    </w:pPr>
    <w:rPr>
      <w:sz w:val="22"/>
      <w:szCs w:val="22"/>
    </w:rPr>
  </w:style>
  <w:style w:type="paragraph" w:customStyle="1" w:styleId="AbstractWCCM">
    <w:name w:val="Abstract WCCM"/>
    <w:basedOn w:val="NormalWCCM"/>
    <w:pPr>
      <w:ind w:left="708" w:firstLine="0"/>
    </w:pPr>
  </w:style>
  <w:style w:type="paragraph" w:customStyle="1" w:styleId="Header1WCCM">
    <w:name w:val="Header 1 WCCM"/>
    <w:pPr>
      <w:widowControl w:val="0"/>
      <w:autoSpaceDE w:val="0"/>
      <w:autoSpaceDN w:val="0"/>
      <w:jc w:val="right"/>
    </w:pPr>
    <w:rPr>
      <w:sz w:val="16"/>
      <w:szCs w:val="16"/>
      <w:lang w:val="en-US"/>
    </w:rPr>
  </w:style>
  <w:style w:type="paragraph" w:customStyle="1" w:styleId="Header2WCCM">
    <w:name w:val="Header 2 WCCM"/>
    <w:basedOn w:val="Header1WCCM"/>
    <w:pPr>
      <w:pBdr>
        <w:bottom w:val="single" w:sz="6" w:space="1" w:color="auto"/>
      </w:pBdr>
      <w:ind w:right="-1"/>
      <w:jc w:val="center"/>
    </w:pPr>
    <w:rPr>
      <w:sz w:val="20"/>
      <w:szCs w:val="20"/>
    </w:rPr>
  </w:style>
  <w:style w:type="paragraph" w:customStyle="1" w:styleId="PgNumberWCCM">
    <w:name w:val="Pg Number WCCM"/>
    <w:basedOn w:val="NormalWCCM"/>
    <w:pPr>
      <w:jc w:val="center"/>
    </w:pPr>
  </w:style>
  <w:style w:type="paragraph" w:customStyle="1" w:styleId="ReferenceWCCM">
    <w:name w:val="Reference WCCM"/>
    <w:basedOn w:val="NormalWCCM"/>
    <w:pPr>
      <w:tabs>
        <w:tab w:val="left" w:pos="426"/>
      </w:tabs>
      <w:ind w:left="426" w:hanging="426"/>
      <w:jc w:val="left"/>
    </w:pPr>
  </w:style>
  <w:style w:type="paragraph" w:customStyle="1" w:styleId="FigureWCCM">
    <w:name w:val="Figure WCCM"/>
    <w:pPr>
      <w:widowControl w:val="0"/>
      <w:autoSpaceDE w:val="0"/>
      <w:autoSpaceDN w:val="0"/>
      <w:spacing w:after="240"/>
      <w:jc w:val="center"/>
    </w:pPr>
    <w:rPr>
      <w:lang w:val="en-US"/>
    </w:rPr>
  </w:style>
  <w:style w:type="paragraph" w:customStyle="1" w:styleId="FiliacinCOMNI">
    <w:name w:val="Filiación.COMNI"/>
    <w:basedOn w:val="Normal"/>
    <w:pPr>
      <w:widowControl w:val="0"/>
      <w:tabs>
        <w:tab w:val="left" w:pos="142"/>
      </w:tabs>
      <w:autoSpaceDE w:val="0"/>
      <w:autoSpaceDN w:val="0"/>
      <w:jc w:val="center"/>
    </w:pPr>
    <w:rPr>
      <w:strike/>
      <w:sz w:val="22"/>
      <w:szCs w:val="22"/>
      <w:lang w:val="es-ES_tradnl"/>
    </w:rPr>
  </w:style>
  <w:style w:type="character" w:styleId="Hyperlink">
    <w:name w:val="Hyperlink"/>
    <w:basedOn w:val="DefaultParagraphFont"/>
    <w:rPr>
      <w:color w:val="0000FF"/>
      <w:u w:val="single"/>
    </w:rPr>
  </w:style>
  <w:style w:type="paragraph" w:customStyle="1" w:styleId="PieFigoTablaCOMNI">
    <w:name w:val="Pie Fig. o Tabla. COMNI"/>
    <w:basedOn w:val="Normal"/>
    <w:pPr>
      <w:widowControl w:val="0"/>
      <w:autoSpaceDE w:val="0"/>
      <w:autoSpaceDN w:val="0"/>
      <w:spacing w:before="120" w:after="240"/>
      <w:ind w:firstLine="284"/>
      <w:jc w:val="center"/>
    </w:pPr>
    <w:rPr>
      <w:strike/>
      <w:sz w:val="20"/>
      <w:lang w:val="es-ES_tradnl"/>
    </w:rPr>
  </w:style>
  <w:style w:type="paragraph" w:styleId="Header">
    <w:name w:val="header"/>
    <w:basedOn w:val="Normal"/>
    <w:pPr>
      <w:tabs>
        <w:tab w:val="center" w:pos="4252"/>
        <w:tab w:val="right" w:pos="8504"/>
      </w:tabs>
    </w:pPr>
  </w:style>
  <w:style w:type="paragraph" w:styleId="Footer">
    <w:name w:val="footer"/>
    <w:basedOn w:val="Normal"/>
    <w:pPr>
      <w:tabs>
        <w:tab w:val="center" w:pos="4252"/>
        <w:tab w:val="right" w:pos="8504"/>
      </w:tabs>
    </w:pPr>
  </w:style>
  <w:style w:type="character" w:styleId="FollowedHyperlink">
    <w:name w:val="FollowedHyperlink"/>
    <w:basedOn w:val="DefaultParagraphFont"/>
    <w:rPr>
      <w:color w:val="800080"/>
      <w:u w:val="single"/>
    </w:rPr>
  </w:style>
  <w:style w:type="character" w:styleId="PageNumber">
    <w:name w:val="page number"/>
    <w:basedOn w:val="DefaultParagraphFont"/>
  </w:style>
  <w:style w:type="paragraph" w:styleId="BodyText">
    <w:name w:val="Body Text"/>
    <w:basedOn w:val="Normal"/>
    <w:pPr>
      <w:widowControl w:val="0"/>
      <w:jc w:val="both"/>
    </w:pPr>
    <w:rPr>
      <w:sz w:val="22"/>
      <w:szCs w:val="20"/>
      <w:lang w:val="es-ES_tradnl"/>
    </w:rPr>
  </w:style>
  <w:style w:type="paragraph" w:customStyle="1" w:styleId="ReferenciaCOMNI">
    <w:name w:val="Referencia. COMNI"/>
    <w:basedOn w:val="Normal"/>
    <w:pPr>
      <w:widowControl w:val="0"/>
      <w:tabs>
        <w:tab w:val="left" w:pos="426"/>
      </w:tabs>
      <w:ind w:left="425" w:hanging="425"/>
      <w:jc w:val="both"/>
    </w:pPr>
    <w:rPr>
      <w:noProof/>
      <w:szCs w:val="20"/>
      <w:lang w:val="es-ES_tradnl"/>
    </w:rPr>
  </w:style>
  <w:style w:type="paragraph" w:styleId="BalloonText">
    <w:name w:val="Balloon Text"/>
    <w:basedOn w:val="Normal"/>
    <w:semiHidden/>
    <w:rsid w:val="00555774"/>
    <w:rPr>
      <w:rFonts w:ascii="Tahoma" w:hAnsi="Tahoma" w:cs="Tahoma"/>
      <w:sz w:val="16"/>
      <w:szCs w:val="16"/>
    </w:rPr>
  </w:style>
  <w:style w:type="character" w:styleId="UnresolvedMention">
    <w:name w:val="Unresolved Mention"/>
    <w:basedOn w:val="DefaultParagraphFont"/>
    <w:uiPriority w:val="99"/>
    <w:semiHidden/>
    <w:unhideWhenUsed/>
    <w:rsid w:val="001B3FD5"/>
    <w:rPr>
      <w:color w:val="605E5C"/>
      <w:shd w:val="clear" w:color="auto" w:fill="E1DFDD"/>
    </w:rPr>
  </w:style>
  <w:style w:type="paragraph" w:customStyle="1" w:styleId="TtuloArtCOMNI">
    <w:name w:val="Título Art. COMNI"/>
    <w:basedOn w:val="Normal"/>
    <w:rsid w:val="000A3B6C"/>
    <w:pPr>
      <w:widowControl w:val="0"/>
      <w:spacing w:after="240"/>
      <w:jc w:val="center"/>
    </w:pPr>
    <w:rPr>
      <w:b/>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64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apper@bgu.ac.i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193</Words>
  <Characters>1106</Characters>
  <Application>Microsoft Office Word</Application>
  <DocSecurity>0</DocSecurity>
  <Lines>9</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INSTRUCTIONS TO PREPARE A PAPER FOR THE EUROPEAN CONGRESS ON COMPUTATIONAL METHODS IN APPLIED SCIENCES AND ENGINEERING</vt:lpstr>
      <vt:lpstr>INSTRUCTIONS TO PREPARE A PAPER FOR THE EUROPEAN CONGRESS ON COMPUTATIONAL METHODS IN APPLIED SCIENCES AND ENGINEERING</vt:lpstr>
    </vt:vector>
  </TitlesOfParts>
  <Company>CIMNE</Company>
  <LinksUpToDate>false</LinksUpToDate>
  <CharactersWithSpaces>1297</CharactersWithSpaces>
  <SharedDoc>false</SharedDoc>
  <HLinks>
    <vt:vector size="6" baseType="variant">
      <vt:variant>
        <vt:i4>393332</vt:i4>
      </vt:variant>
      <vt:variant>
        <vt:i4>0</vt:i4>
      </vt:variant>
      <vt:variant>
        <vt:i4>0</vt:i4>
      </vt:variant>
      <vt:variant>
        <vt:i4>5</vt:i4>
      </vt:variant>
      <vt:variant>
        <vt:lpwstr>mailto:wccm-eccm-ecfd2014@cimne.upc.edu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PREPARE A PAPER FOR THE EUROPEAN CONGRESS ON COMPUTATIONAL METHODS IN APPLIED SCIENCES AND ENGINEERING</dc:title>
  <dc:creator>forace</dc:creator>
  <cp:lastModifiedBy>hunter 789789789</cp:lastModifiedBy>
  <cp:revision>8</cp:revision>
  <cp:lastPrinted>2012-05-23T07:35:00Z</cp:lastPrinted>
  <dcterms:created xsi:type="dcterms:W3CDTF">2021-08-15T18:51:00Z</dcterms:created>
  <dcterms:modified xsi:type="dcterms:W3CDTF">2021-08-15T20:05:00Z</dcterms:modified>
</cp:coreProperties>
</file>